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2F9" w:rsidRDefault="001F12F9" w:rsidP="001F12F9">
      <w:pPr>
        <w:rPr>
          <w:rFonts w:ascii="Arial" w:hAnsi="Arial" w:cs="Arial"/>
        </w:rPr>
      </w:pPr>
    </w:p>
    <w:p w:rsidR="001F12F9" w:rsidRPr="007C1278" w:rsidRDefault="001F12F9" w:rsidP="001F12F9">
      <w:pPr>
        <w:jc w:val="center"/>
        <w:rPr>
          <w:rFonts w:ascii="Arial" w:hAnsi="Arial" w:cs="Arial"/>
        </w:rPr>
      </w:pPr>
    </w:p>
    <w:p w:rsidR="001F12F9" w:rsidRPr="00163F33" w:rsidRDefault="001F12F9" w:rsidP="001F12F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F12F9" w:rsidRPr="00163F33" w:rsidRDefault="001F12F9" w:rsidP="001F12F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10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1F12F9" w:rsidRDefault="001F12F9" w:rsidP="001F12F9">
      <w:pPr>
        <w:jc w:val="center"/>
        <w:rPr>
          <w:rFonts w:ascii="Arial" w:hAnsi="Arial" w:cs="Arial"/>
          <w:b/>
          <w:u w:val="single"/>
        </w:rPr>
      </w:pPr>
    </w:p>
    <w:p w:rsidR="001F12F9" w:rsidRDefault="001F12F9" w:rsidP="001F12F9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1F12F9" w:rsidRDefault="001F12F9" w:rsidP="001F12F9">
      <w:pPr>
        <w:jc w:val="center"/>
        <w:rPr>
          <w:rFonts w:ascii="Arial" w:hAnsi="Arial" w:cs="Arial"/>
          <w:b/>
          <w:u w:val="single"/>
        </w:rPr>
      </w:pPr>
    </w:p>
    <w:p w:rsidR="001F12F9" w:rsidRPr="007C1278" w:rsidRDefault="001F12F9" w:rsidP="001F12F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F12F9" w:rsidRPr="009A08E7" w:rsidTr="00E34576">
        <w:trPr>
          <w:trHeight w:val="601"/>
        </w:trPr>
        <w:tc>
          <w:tcPr>
            <w:tcW w:w="2192" w:type="dxa"/>
          </w:tcPr>
          <w:p w:rsidR="001F12F9" w:rsidRPr="009A08E7" w:rsidRDefault="001F12F9" w:rsidP="00E3457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F12F9" w:rsidRPr="009C03D1" w:rsidRDefault="001F12F9" w:rsidP="00E3457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E71C8A">
              <w:rPr>
                <w:rFonts w:ascii="Arial" w:hAnsi="Arial" w:cs="Arial"/>
                <w:b/>
              </w:rPr>
              <w:t>FUNDO MUNICIPAL DE SAÚDE</w:t>
            </w:r>
            <w:proofErr w:type="gramStart"/>
            <w:r>
              <w:rPr>
                <w:rFonts w:ascii="Arial" w:hAnsi="Arial" w:cs="Arial"/>
                <w:b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</w:rPr>
              <w:t>E BEM ESTAR SOCIAL</w:t>
            </w:r>
            <w:r w:rsidRPr="00E71C8A">
              <w:rPr>
                <w:rFonts w:ascii="Arial" w:hAnsi="Arial" w:cs="Arial"/>
                <w:b/>
              </w:rPr>
              <w:t xml:space="preserve"> DE PRESIDENTE CASTELLO BRANCO/SC</w:t>
            </w:r>
          </w:p>
        </w:tc>
      </w:tr>
      <w:tr w:rsidR="001F12F9" w:rsidRPr="009A08E7" w:rsidTr="00E34576">
        <w:trPr>
          <w:trHeight w:val="508"/>
        </w:trPr>
        <w:tc>
          <w:tcPr>
            <w:tcW w:w="2192" w:type="dxa"/>
          </w:tcPr>
          <w:p w:rsidR="001F12F9" w:rsidRPr="009A08E7" w:rsidRDefault="001F12F9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F12F9" w:rsidRPr="008D7BB7" w:rsidRDefault="001F12F9" w:rsidP="00E3457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305D">
              <w:rPr>
                <w:rFonts w:ascii="Arial" w:hAnsi="Arial" w:cs="Arial"/>
                <w:b/>
              </w:rPr>
              <w:t xml:space="preserve">REUNIDAS </w:t>
            </w:r>
            <w:r>
              <w:rPr>
                <w:rFonts w:ascii="Arial" w:hAnsi="Arial" w:cs="Arial"/>
                <w:b/>
              </w:rPr>
              <w:t>TURISMO S.A.</w:t>
            </w:r>
          </w:p>
        </w:tc>
      </w:tr>
      <w:tr w:rsidR="001F12F9" w:rsidRPr="009A08E7" w:rsidTr="00E34576">
        <w:trPr>
          <w:trHeight w:val="752"/>
        </w:trPr>
        <w:tc>
          <w:tcPr>
            <w:tcW w:w="2192" w:type="dxa"/>
          </w:tcPr>
          <w:p w:rsidR="001F12F9" w:rsidRPr="009A08E7" w:rsidRDefault="001F12F9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F12F9" w:rsidRPr="00DE0A9E" w:rsidRDefault="001F12F9" w:rsidP="00E34576">
            <w:pPr>
              <w:jc w:val="both"/>
              <w:rPr>
                <w:rFonts w:ascii="Arial" w:hAnsi="Arial" w:cs="Arial"/>
              </w:rPr>
            </w:pPr>
            <w:r w:rsidRPr="0038305D">
              <w:rPr>
                <w:rFonts w:ascii="Arial" w:hAnsi="Arial" w:cs="Arial"/>
              </w:rPr>
              <w:t xml:space="preserve">O objeto do presente Contrato </w:t>
            </w:r>
            <w:r>
              <w:rPr>
                <w:rFonts w:ascii="Arial" w:hAnsi="Arial" w:cs="Arial"/>
              </w:rPr>
              <w:t>consiste</w:t>
            </w:r>
            <w:r w:rsidRPr="003830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</w:t>
            </w:r>
            <w:r w:rsidRPr="0038305D">
              <w:rPr>
                <w:rFonts w:ascii="Arial" w:hAnsi="Arial" w:cs="Arial"/>
              </w:rPr>
              <w:t xml:space="preserve">a aquisição de </w:t>
            </w:r>
            <w:r>
              <w:rPr>
                <w:rFonts w:ascii="Arial" w:hAnsi="Arial" w:cs="Arial"/>
              </w:rPr>
              <w:t>p</w:t>
            </w:r>
            <w:r w:rsidRPr="0038305D">
              <w:rPr>
                <w:rFonts w:ascii="Arial" w:hAnsi="Arial" w:cs="Arial"/>
              </w:rPr>
              <w:t xml:space="preserve">assagens para </w:t>
            </w:r>
            <w:r>
              <w:rPr>
                <w:rFonts w:ascii="Arial" w:hAnsi="Arial" w:cs="Arial"/>
              </w:rPr>
              <w:t>t</w:t>
            </w:r>
            <w:r w:rsidRPr="0038305D">
              <w:rPr>
                <w:rFonts w:ascii="Arial" w:hAnsi="Arial" w:cs="Arial"/>
              </w:rPr>
              <w:t xml:space="preserve">ransporte </w:t>
            </w:r>
            <w:r>
              <w:rPr>
                <w:rFonts w:ascii="Arial" w:hAnsi="Arial" w:cs="Arial"/>
              </w:rPr>
              <w:t>c</w:t>
            </w:r>
            <w:r w:rsidRPr="0038305D">
              <w:rPr>
                <w:rFonts w:ascii="Arial" w:hAnsi="Arial" w:cs="Arial"/>
              </w:rPr>
              <w:t xml:space="preserve">oletivo </w:t>
            </w:r>
            <w:r>
              <w:rPr>
                <w:rFonts w:ascii="Arial" w:hAnsi="Arial" w:cs="Arial"/>
              </w:rPr>
              <w:t>r</w:t>
            </w:r>
            <w:r w:rsidRPr="0038305D">
              <w:rPr>
                <w:rFonts w:ascii="Arial" w:hAnsi="Arial" w:cs="Arial"/>
              </w:rPr>
              <w:t xml:space="preserve">egular </w:t>
            </w:r>
            <w:r>
              <w:rPr>
                <w:rFonts w:ascii="Arial" w:hAnsi="Arial" w:cs="Arial"/>
              </w:rPr>
              <w:t>i</w:t>
            </w:r>
            <w:r w:rsidRPr="0038305D">
              <w:rPr>
                <w:rFonts w:ascii="Arial" w:hAnsi="Arial" w:cs="Arial"/>
              </w:rPr>
              <w:t xml:space="preserve">ntermunicipal de </w:t>
            </w:r>
            <w:r>
              <w:rPr>
                <w:rFonts w:ascii="Arial" w:hAnsi="Arial" w:cs="Arial"/>
              </w:rPr>
              <w:t>p</w:t>
            </w:r>
            <w:r w:rsidRPr="0038305D">
              <w:rPr>
                <w:rFonts w:ascii="Arial" w:hAnsi="Arial" w:cs="Arial"/>
              </w:rPr>
              <w:t xml:space="preserve">assageiros, através de linhas regulares e autorizadas pelo poder concedente competente, para atender a necessidade de pacientes que </w:t>
            </w:r>
            <w:r>
              <w:rPr>
                <w:rFonts w:ascii="Arial" w:hAnsi="Arial" w:cs="Arial"/>
              </w:rPr>
              <w:t xml:space="preserve">necessitam de tratamento médico </w:t>
            </w:r>
            <w:r w:rsidRPr="0038305D">
              <w:rPr>
                <w:rFonts w:ascii="Arial" w:hAnsi="Arial" w:cs="Arial"/>
              </w:rPr>
              <w:t xml:space="preserve">hospitalar </w:t>
            </w:r>
            <w:r>
              <w:rPr>
                <w:rFonts w:ascii="Arial" w:hAnsi="Arial" w:cs="Arial"/>
              </w:rPr>
              <w:t xml:space="preserve">em locais </w:t>
            </w:r>
            <w:r w:rsidRPr="0038305D">
              <w:rPr>
                <w:rFonts w:ascii="Arial" w:hAnsi="Arial" w:cs="Arial"/>
              </w:rPr>
              <w:t xml:space="preserve">fora do </w:t>
            </w:r>
            <w:r>
              <w:rPr>
                <w:rFonts w:ascii="Arial" w:hAnsi="Arial" w:cs="Arial"/>
              </w:rPr>
              <w:t>M</w:t>
            </w:r>
            <w:r w:rsidRPr="0038305D">
              <w:rPr>
                <w:rFonts w:ascii="Arial" w:hAnsi="Arial" w:cs="Arial"/>
              </w:rPr>
              <w:t>unicípio de Presidente Castello</w:t>
            </w:r>
            <w:r>
              <w:rPr>
                <w:rFonts w:ascii="Arial" w:hAnsi="Arial" w:cs="Arial"/>
              </w:rPr>
              <w:t xml:space="preserve"> Branco/</w:t>
            </w:r>
            <w:proofErr w:type="gramStart"/>
            <w:r w:rsidRPr="0038305D">
              <w:rPr>
                <w:rFonts w:ascii="Arial" w:hAnsi="Arial" w:cs="Arial"/>
              </w:rPr>
              <w:t>SC</w:t>
            </w:r>
            <w:proofErr w:type="gramEnd"/>
          </w:p>
        </w:tc>
      </w:tr>
      <w:tr w:rsidR="001F12F9" w:rsidRPr="009A08E7" w:rsidTr="00E34576">
        <w:trPr>
          <w:trHeight w:val="223"/>
        </w:trPr>
        <w:tc>
          <w:tcPr>
            <w:tcW w:w="2192" w:type="dxa"/>
          </w:tcPr>
          <w:p w:rsidR="001F12F9" w:rsidRPr="009A08E7" w:rsidRDefault="001F12F9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F12F9" w:rsidRPr="001F12F9" w:rsidRDefault="001F12F9" w:rsidP="00E345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1F12F9">
              <w:rPr>
                <w:rFonts w:ascii="Arial" w:hAnsi="Arial" w:cs="Arial"/>
              </w:rPr>
              <w:t>R$ 5.557,60 (cinco mil quinhentos e cinquenta e sete reais, com sessenta centavos</w:t>
            </w:r>
            <w:proofErr w:type="gramStart"/>
            <w:r w:rsidRPr="001F12F9">
              <w:rPr>
                <w:rFonts w:ascii="Arial" w:hAnsi="Arial" w:cs="Arial"/>
              </w:rPr>
              <w:t>)</w:t>
            </w:r>
            <w:proofErr w:type="gramEnd"/>
          </w:p>
        </w:tc>
      </w:tr>
      <w:tr w:rsidR="001F12F9" w:rsidRPr="009A08E7" w:rsidTr="00E34576">
        <w:trPr>
          <w:trHeight w:val="401"/>
        </w:trPr>
        <w:tc>
          <w:tcPr>
            <w:tcW w:w="2192" w:type="dxa"/>
          </w:tcPr>
          <w:p w:rsidR="001F12F9" w:rsidRPr="009A08E7" w:rsidRDefault="001F12F9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F12F9" w:rsidRPr="0053221B" w:rsidRDefault="001F12F9" w:rsidP="00E3457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 à 31/12/2016.</w:t>
            </w:r>
          </w:p>
        </w:tc>
      </w:tr>
    </w:tbl>
    <w:p w:rsidR="001F12F9" w:rsidRPr="00216659" w:rsidRDefault="001F12F9" w:rsidP="001F12F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F12F9" w:rsidRPr="00216659" w:rsidRDefault="001F12F9" w:rsidP="001F12F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C5240" wp14:editId="2D9C4C66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2F9" w:rsidRPr="0056535D" w:rsidRDefault="001F12F9" w:rsidP="001F12F9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1F12F9" w:rsidRPr="0056535D" w:rsidRDefault="001F12F9" w:rsidP="001F12F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1F12F9" w:rsidRPr="0056535D" w:rsidRDefault="001F12F9" w:rsidP="001F12F9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1F12F9" w:rsidRPr="0056535D" w:rsidRDefault="001F12F9" w:rsidP="001F12F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F12F9" w:rsidRDefault="001F12F9" w:rsidP="001F12F9">
      <w:pPr>
        <w:tabs>
          <w:tab w:val="left" w:pos="2805"/>
        </w:tabs>
        <w:jc w:val="center"/>
        <w:rPr>
          <w:rFonts w:ascii="Arial" w:hAnsi="Arial" w:cs="Arial"/>
        </w:rPr>
      </w:pPr>
    </w:p>
    <w:p w:rsidR="001F12F9" w:rsidRDefault="001F12F9" w:rsidP="001F12F9"/>
    <w:p w:rsidR="001F12F9" w:rsidRDefault="001F12F9" w:rsidP="001F12F9"/>
    <w:p w:rsidR="001F12F9" w:rsidRDefault="001F12F9" w:rsidP="001F12F9"/>
    <w:p w:rsidR="001F12F9" w:rsidRDefault="001F12F9" w:rsidP="001F12F9"/>
    <w:p w:rsidR="00152014" w:rsidRDefault="00152014"/>
    <w:sectPr w:rsidR="00152014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F12F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1F12F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F12F9" w:rsidP="003745A7">
    <w:pPr>
      <w:jc w:val="center"/>
    </w:pPr>
  </w:p>
  <w:p w:rsidR="00C70DBE" w:rsidRDefault="001F12F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7B18B0" wp14:editId="5E6EC24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1F12F9" w:rsidP="003745A7"/>
  <w:p w:rsidR="00C70DBE" w:rsidRDefault="001F12F9" w:rsidP="003745A7"/>
  <w:p w:rsidR="00C70DBE" w:rsidRDefault="001F12F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</w:t>
    </w:r>
    <w:r>
      <w:rPr>
        <w:rFonts w:ascii="Franklin Gothic Medium" w:hAnsi="Franklin Gothic Medium"/>
        <w:b/>
        <w:sz w:val="28"/>
        <w:szCs w:val="28"/>
      </w:rPr>
      <w:t>CASTELLO BRANCO – SC</w:t>
    </w:r>
  </w:p>
  <w:p w:rsidR="00C70DBE" w:rsidRDefault="001F12F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1F12F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2F9"/>
    <w:rsid w:val="00152014"/>
    <w:rsid w:val="001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F12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F12F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F12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F12F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F12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F12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F12F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F12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F12F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F12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2016-02-22T17:24:00Z</dcterms:created>
  <dcterms:modified xsi:type="dcterms:W3CDTF">2016-02-22T17:26:00Z</dcterms:modified>
</cp:coreProperties>
</file>