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30E" w:rsidRDefault="003B330E" w:rsidP="003B330E">
      <w:pPr>
        <w:rPr>
          <w:rFonts w:ascii="Arial" w:hAnsi="Arial" w:cs="Arial"/>
        </w:rPr>
      </w:pPr>
    </w:p>
    <w:p w:rsidR="003B330E" w:rsidRPr="007C1278" w:rsidRDefault="003B330E" w:rsidP="003B330E">
      <w:pPr>
        <w:jc w:val="center"/>
        <w:rPr>
          <w:rFonts w:ascii="Arial" w:hAnsi="Arial" w:cs="Arial"/>
        </w:rPr>
      </w:pPr>
    </w:p>
    <w:p w:rsidR="003B330E" w:rsidRPr="00163F33" w:rsidRDefault="003B330E" w:rsidP="003B330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B330E" w:rsidRPr="00163F33" w:rsidRDefault="003B330E" w:rsidP="003B330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11/2016</w:t>
      </w:r>
    </w:p>
    <w:p w:rsidR="003B330E" w:rsidRDefault="003B330E" w:rsidP="003B330E">
      <w:pPr>
        <w:jc w:val="center"/>
        <w:rPr>
          <w:rFonts w:ascii="Arial" w:hAnsi="Arial" w:cs="Arial"/>
          <w:b/>
          <w:u w:val="single"/>
        </w:rPr>
      </w:pPr>
    </w:p>
    <w:p w:rsidR="003B330E" w:rsidRDefault="003B330E" w:rsidP="003B330E">
      <w:pPr>
        <w:jc w:val="center"/>
        <w:rPr>
          <w:rFonts w:ascii="Arial" w:hAnsi="Arial" w:cs="Arial"/>
          <w:b/>
          <w:u w:val="single"/>
        </w:rPr>
      </w:pPr>
    </w:p>
    <w:p w:rsidR="003B330E" w:rsidRDefault="003B330E" w:rsidP="003B330E">
      <w:pPr>
        <w:jc w:val="center"/>
        <w:rPr>
          <w:rFonts w:ascii="Arial" w:hAnsi="Arial" w:cs="Arial"/>
          <w:b/>
          <w:u w:val="single"/>
        </w:rPr>
      </w:pPr>
    </w:p>
    <w:p w:rsidR="003B330E" w:rsidRPr="007C1278" w:rsidRDefault="003B330E" w:rsidP="003B330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B330E" w:rsidRPr="009A08E7" w:rsidTr="00CD2EE2">
        <w:trPr>
          <w:trHeight w:val="601"/>
        </w:trPr>
        <w:tc>
          <w:tcPr>
            <w:tcW w:w="2192" w:type="dxa"/>
          </w:tcPr>
          <w:p w:rsidR="003B330E" w:rsidRPr="009A08E7" w:rsidRDefault="003B330E" w:rsidP="00CD2EE2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B330E" w:rsidRPr="009C03D1" w:rsidRDefault="003B330E" w:rsidP="00CD2EE2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E71C8A">
              <w:rPr>
                <w:rFonts w:ascii="Arial" w:hAnsi="Arial" w:cs="Arial"/>
                <w:b/>
              </w:rPr>
              <w:t>FUNDO MUNICIPAL DE SAÚDE</w:t>
            </w:r>
            <w:proofErr w:type="gramStart"/>
            <w:r>
              <w:rPr>
                <w:rFonts w:ascii="Arial" w:hAnsi="Arial" w:cs="Arial"/>
                <w:b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</w:rPr>
              <w:t>E BEM ESTAR SOCIAL</w:t>
            </w:r>
            <w:r w:rsidRPr="00E71C8A">
              <w:rPr>
                <w:rFonts w:ascii="Arial" w:hAnsi="Arial" w:cs="Arial"/>
                <w:b/>
              </w:rPr>
              <w:t xml:space="preserve"> DE PRESIDENTE CASTELLO BRANCO/SC</w:t>
            </w:r>
          </w:p>
        </w:tc>
      </w:tr>
      <w:tr w:rsidR="003B330E" w:rsidRPr="009A08E7" w:rsidTr="00CD2EE2">
        <w:trPr>
          <w:trHeight w:val="508"/>
        </w:trPr>
        <w:tc>
          <w:tcPr>
            <w:tcW w:w="2192" w:type="dxa"/>
          </w:tcPr>
          <w:p w:rsidR="003B330E" w:rsidRPr="009A08E7" w:rsidRDefault="003B330E" w:rsidP="00CD2E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B330E" w:rsidRPr="008D7BB7" w:rsidRDefault="003B330E" w:rsidP="00CD2EE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CASTELLO COMÉRCIO DE INFORMÁTICA LTDA ME</w:t>
            </w:r>
          </w:p>
        </w:tc>
      </w:tr>
      <w:tr w:rsidR="003B330E" w:rsidRPr="009A08E7" w:rsidTr="00CD2EE2">
        <w:trPr>
          <w:trHeight w:val="752"/>
        </w:trPr>
        <w:tc>
          <w:tcPr>
            <w:tcW w:w="2192" w:type="dxa"/>
          </w:tcPr>
          <w:p w:rsidR="003B330E" w:rsidRPr="009A08E7" w:rsidRDefault="003B330E" w:rsidP="00CD2E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B330E" w:rsidRDefault="003B330E" w:rsidP="003B33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Contratação de empresa especializada na área de fornecimento e manutenção de rede de internet, com prestação de serviços de comunicação multimídia </w:t>
            </w:r>
            <w:bookmarkStart w:id="0" w:name="_GoBack"/>
            <w:bookmarkEnd w:id="0"/>
            <w:r>
              <w:rPr>
                <w:rFonts w:ascii="Arial" w:hAnsi="Arial" w:cs="Arial"/>
              </w:rPr>
              <w:t>no Poço Profundo de Água Termal e Prefeitura Municipal.</w:t>
            </w:r>
          </w:p>
          <w:p w:rsidR="003B330E" w:rsidRPr="00DE0A9E" w:rsidRDefault="003B330E" w:rsidP="00CD2EE2">
            <w:pPr>
              <w:jc w:val="both"/>
              <w:rPr>
                <w:rFonts w:ascii="Arial" w:hAnsi="Arial" w:cs="Arial"/>
              </w:rPr>
            </w:pPr>
          </w:p>
        </w:tc>
      </w:tr>
      <w:tr w:rsidR="003B330E" w:rsidRPr="009A08E7" w:rsidTr="00CD2EE2">
        <w:trPr>
          <w:trHeight w:val="223"/>
        </w:trPr>
        <w:tc>
          <w:tcPr>
            <w:tcW w:w="2192" w:type="dxa"/>
          </w:tcPr>
          <w:p w:rsidR="003B330E" w:rsidRPr="009A08E7" w:rsidRDefault="003B330E" w:rsidP="00CD2E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B330E" w:rsidRPr="003B330E" w:rsidRDefault="003B330E" w:rsidP="00CD2EE2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3B330E">
              <w:rPr>
                <w:rFonts w:ascii="Arial" w:hAnsi="Arial" w:cs="Arial"/>
              </w:rPr>
              <w:t>R$ 400,00 (quatrocentos reais)</w:t>
            </w:r>
          </w:p>
        </w:tc>
      </w:tr>
      <w:tr w:rsidR="003B330E" w:rsidRPr="009A08E7" w:rsidTr="00CD2EE2">
        <w:trPr>
          <w:trHeight w:val="401"/>
        </w:trPr>
        <w:tc>
          <w:tcPr>
            <w:tcW w:w="2192" w:type="dxa"/>
          </w:tcPr>
          <w:p w:rsidR="003B330E" w:rsidRPr="009A08E7" w:rsidRDefault="003B330E" w:rsidP="00CD2EE2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B330E" w:rsidRPr="0053221B" w:rsidRDefault="003B330E" w:rsidP="00CD2EE2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31/12/2016.</w:t>
            </w:r>
          </w:p>
        </w:tc>
      </w:tr>
    </w:tbl>
    <w:p w:rsidR="003B330E" w:rsidRPr="00216659" w:rsidRDefault="003B330E" w:rsidP="003B330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B330E" w:rsidRPr="00216659" w:rsidRDefault="003B330E" w:rsidP="003B330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F9B68" wp14:editId="3119B003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30E" w:rsidRPr="0056535D" w:rsidRDefault="003B330E" w:rsidP="003B330E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3B330E" w:rsidRPr="0056535D" w:rsidRDefault="003B330E" w:rsidP="003B330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3B330E" w:rsidRPr="0056535D" w:rsidRDefault="003B330E" w:rsidP="003B330E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3B330E" w:rsidRPr="0056535D" w:rsidRDefault="003B330E" w:rsidP="003B330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B330E" w:rsidRDefault="003B330E" w:rsidP="003B330E">
      <w:pPr>
        <w:tabs>
          <w:tab w:val="left" w:pos="2805"/>
        </w:tabs>
        <w:jc w:val="center"/>
        <w:rPr>
          <w:rFonts w:ascii="Arial" w:hAnsi="Arial" w:cs="Arial"/>
        </w:rPr>
      </w:pPr>
    </w:p>
    <w:p w:rsidR="003B330E" w:rsidRDefault="003B330E" w:rsidP="003B330E"/>
    <w:p w:rsidR="003B330E" w:rsidRDefault="003B330E" w:rsidP="003B330E"/>
    <w:p w:rsidR="003B330E" w:rsidRDefault="003B330E" w:rsidP="003B330E"/>
    <w:p w:rsidR="003B330E" w:rsidRDefault="003B330E" w:rsidP="003B330E"/>
    <w:p w:rsidR="003B330E" w:rsidRDefault="003B330E" w:rsidP="003B330E"/>
    <w:p w:rsidR="00A654A0" w:rsidRDefault="00A654A0"/>
    <w:sectPr w:rsidR="00A654A0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11A96">
      <w:r>
        <w:separator/>
      </w:r>
    </w:p>
  </w:endnote>
  <w:endnote w:type="continuationSeparator" w:id="0">
    <w:p w:rsidR="00000000" w:rsidRDefault="00C1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3B330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3B330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11A96">
      <w:r>
        <w:separator/>
      </w:r>
    </w:p>
  </w:footnote>
  <w:footnote w:type="continuationSeparator" w:id="0">
    <w:p w:rsidR="00000000" w:rsidRDefault="00C11A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11A96" w:rsidP="003745A7">
    <w:pPr>
      <w:jc w:val="center"/>
    </w:pPr>
  </w:p>
  <w:p w:rsidR="00C70DBE" w:rsidRDefault="003B330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090BB92" wp14:editId="7B78BEC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11A96" w:rsidP="003745A7"/>
  <w:p w:rsidR="00C70DBE" w:rsidRDefault="00C11A96" w:rsidP="003745A7"/>
  <w:p w:rsidR="00C70DBE" w:rsidRDefault="003B330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3B330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3B330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30E"/>
    <w:rsid w:val="003B330E"/>
    <w:rsid w:val="00A654A0"/>
    <w:rsid w:val="00C1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B33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B330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B33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B33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B33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B33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B330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B33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B330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B33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422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2016-02-22T17:39:00Z</dcterms:created>
  <dcterms:modified xsi:type="dcterms:W3CDTF">2016-02-26T18:32:00Z</dcterms:modified>
</cp:coreProperties>
</file>