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717536">
        <w:rPr>
          <w:b/>
          <w:sz w:val="28"/>
          <w:u w:val="single"/>
        </w:rPr>
        <w:t>11</w:t>
      </w:r>
      <w:r w:rsidR="008F1DC4">
        <w:rPr>
          <w:b/>
          <w:sz w:val="28"/>
          <w:u w:val="single"/>
        </w:rPr>
        <w:t>5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8F1DC4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SUPERMERCADO E AÇOUGUE COMPRE MAIS LTDA - EPP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17536" w:rsidP="00717536">
            <w:pPr>
              <w:tabs>
                <w:tab w:val="left" w:pos="2244"/>
              </w:tabs>
              <w:jc w:val="both"/>
              <w:rPr>
                <w:bCs/>
              </w:rPr>
            </w:pPr>
            <w:r w:rsidRPr="00B15D95">
              <w:rPr>
                <w:bCs/>
              </w:rPr>
              <w:t>A prese</w:t>
            </w:r>
            <w:r>
              <w:rPr>
                <w:bCs/>
              </w:rPr>
              <w:t>nte contratação tem por objeto</w:t>
            </w:r>
            <w:r w:rsidRPr="00B15D95">
              <w:rPr>
                <w:bCs/>
              </w:rPr>
              <w:t xml:space="preserve"> </w:t>
            </w:r>
            <w:r w:rsidRPr="0089674F">
              <w:t>a aquisição de materiais e equipamentos para higienização e limpe</w:t>
            </w:r>
            <w:bookmarkStart w:id="0" w:name="_GoBack"/>
            <w:bookmarkEnd w:id="0"/>
            <w:r w:rsidRPr="0089674F">
              <w:t>za das dependências das Secretarias Municipais de Presidente Castello Branco/SC</w:t>
            </w:r>
            <w:r>
              <w:t>.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8F1DC4" w:rsidP="005F03C2">
            <w:pPr>
              <w:jc w:val="both"/>
            </w:pPr>
            <w:r w:rsidRPr="00B15D95">
              <w:t xml:space="preserve">O preço total ajustado para o fornecimento dos materiais é de </w:t>
            </w:r>
            <w:r w:rsidRPr="00B15D95">
              <w:rPr>
                <w:b/>
              </w:rPr>
              <w:t xml:space="preserve">R$ </w:t>
            </w:r>
            <w:r>
              <w:rPr>
                <w:b/>
                <w:color w:val="000000"/>
              </w:rPr>
              <w:t>2.521,25</w:t>
            </w:r>
            <w:r w:rsidRPr="00B15D95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dois mil, quinhentos e vinte e</w:t>
            </w:r>
            <w:proofErr w:type="gramEnd"/>
            <w:r>
              <w:rPr>
                <w:b/>
              </w:rPr>
              <w:t xml:space="preserve"> um reais e vinte e cinco centavos</w:t>
            </w:r>
            <w:r w:rsidRPr="00B15D95">
              <w:rPr>
                <w:b/>
              </w:rPr>
              <w:t>)</w:t>
            </w:r>
            <w: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717536" w:rsidP="00A07751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0F3" w:rsidRDefault="004010F3">
      <w:r>
        <w:separator/>
      </w:r>
    </w:p>
  </w:endnote>
  <w:endnote w:type="continuationSeparator" w:id="0">
    <w:p w:rsidR="004010F3" w:rsidRDefault="0040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0F3" w:rsidRDefault="004010F3">
      <w:r>
        <w:separator/>
      </w:r>
    </w:p>
  </w:footnote>
  <w:footnote w:type="continuationSeparator" w:id="0">
    <w:p w:rsidR="004010F3" w:rsidRDefault="004010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4010F3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4010F3" w:rsidP="003745A7"/>
  <w:p w:rsidR="00C70DBE" w:rsidRDefault="004010F3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4010F3"/>
    <w:rsid w:val="00522495"/>
    <w:rsid w:val="005444B5"/>
    <w:rsid w:val="00554094"/>
    <w:rsid w:val="005B1B0B"/>
    <w:rsid w:val="005E68A8"/>
    <w:rsid w:val="005F03C2"/>
    <w:rsid w:val="006262AC"/>
    <w:rsid w:val="00671BBB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17536"/>
    <w:rsid w:val="00773F81"/>
    <w:rsid w:val="007A111D"/>
    <w:rsid w:val="007D4B87"/>
    <w:rsid w:val="007F374B"/>
    <w:rsid w:val="008F1DC4"/>
    <w:rsid w:val="009463FC"/>
    <w:rsid w:val="00A07751"/>
    <w:rsid w:val="00A35F05"/>
    <w:rsid w:val="00A448A3"/>
    <w:rsid w:val="00AA34B3"/>
    <w:rsid w:val="00AA603C"/>
    <w:rsid w:val="00AE4A30"/>
    <w:rsid w:val="00AE6E70"/>
    <w:rsid w:val="00BB5584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4</cp:revision>
  <cp:lastPrinted>2017-07-07T17:15:00Z</cp:lastPrinted>
  <dcterms:created xsi:type="dcterms:W3CDTF">2017-07-07T17:23:00Z</dcterms:created>
  <dcterms:modified xsi:type="dcterms:W3CDTF">2017-07-07T18:02:00Z</dcterms:modified>
</cp:coreProperties>
</file>