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CF" w:rsidRDefault="003114CF" w:rsidP="003114CF">
      <w:pPr>
        <w:rPr>
          <w:rFonts w:ascii="Arial" w:hAnsi="Arial" w:cs="Arial"/>
        </w:rPr>
      </w:pPr>
    </w:p>
    <w:p w:rsidR="003114CF" w:rsidRPr="007C1278" w:rsidRDefault="003114CF" w:rsidP="003114CF">
      <w:pPr>
        <w:jc w:val="center"/>
        <w:rPr>
          <w:rFonts w:ascii="Arial" w:hAnsi="Arial" w:cs="Arial"/>
        </w:rPr>
      </w:pPr>
    </w:p>
    <w:p w:rsidR="003114CF" w:rsidRPr="00163F33" w:rsidRDefault="003114CF" w:rsidP="003114C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114CF" w:rsidRPr="00163F33" w:rsidRDefault="003114CF" w:rsidP="003114C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Nr. </w:t>
      </w:r>
      <w:r>
        <w:rPr>
          <w:rFonts w:ascii="Arial" w:hAnsi="Arial" w:cs="Arial"/>
          <w:b/>
          <w:sz w:val="28"/>
          <w:szCs w:val="28"/>
          <w:u w:val="single"/>
        </w:rPr>
        <w:t>1</w:t>
      </w:r>
      <w:r w:rsidR="00DF09E1"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3114CF" w:rsidRDefault="003114CF" w:rsidP="003114CF">
      <w:pPr>
        <w:jc w:val="center"/>
        <w:rPr>
          <w:rFonts w:ascii="Arial" w:hAnsi="Arial" w:cs="Arial"/>
          <w:b/>
          <w:u w:val="single"/>
        </w:rPr>
      </w:pPr>
    </w:p>
    <w:p w:rsidR="003114CF" w:rsidRDefault="003114CF" w:rsidP="003114CF">
      <w:pPr>
        <w:jc w:val="center"/>
        <w:rPr>
          <w:rFonts w:ascii="Arial" w:hAnsi="Arial" w:cs="Arial"/>
          <w:b/>
          <w:u w:val="single"/>
        </w:rPr>
      </w:pPr>
    </w:p>
    <w:p w:rsidR="003114CF" w:rsidRDefault="003114CF" w:rsidP="003114CF">
      <w:pPr>
        <w:jc w:val="center"/>
        <w:rPr>
          <w:rFonts w:ascii="Arial" w:hAnsi="Arial" w:cs="Arial"/>
          <w:b/>
          <w:u w:val="single"/>
        </w:rPr>
      </w:pPr>
    </w:p>
    <w:p w:rsidR="003114CF" w:rsidRPr="007C1278" w:rsidRDefault="003114CF" w:rsidP="003114CF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114CF" w:rsidRPr="009A08E7" w:rsidTr="004A4880">
        <w:trPr>
          <w:trHeight w:val="601"/>
        </w:trPr>
        <w:tc>
          <w:tcPr>
            <w:tcW w:w="2192" w:type="dxa"/>
          </w:tcPr>
          <w:p w:rsidR="003114CF" w:rsidRPr="009A08E7" w:rsidRDefault="003114CF" w:rsidP="004A4880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114CF" w:rsidRPr="009C03D1" w:rsidRDefault="00DF09E1" w:rsidP="004A4880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3114CF" w:rsidRPr="009A08E7" w:rsidTr="004A4880">
        <w:trPr>
          <w:trHeight w:val="508"/>
        </w:trPr>
        <w:tc>
          <w:tcPr>
            <w:tcW w:w="2192" w:type="dxa"/>
          </w:tcPr>
          <w:p w:rsidR="003114CF" w:rsidRPr="009A08E7" w:rsidRDefault="003114CF" w:rsidP="004A488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114CF" w:rsidRPr="008D7BB7" w:rsidRDefault="00DF09E1" w:rsidP="004A488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1B6C1A">
              <w:rPr>
                <w:rFonts w:ascii="Arial" w:hAnsi="Arial" w:cs="Arial"/>
                <w:b/>
              </w:rPr>
              <w:t>SAFRA DIESEL LTDA</w:t>
            </w:r>
          </w:p>
        </w:tc>
      </w:tr>
      <w:tr w:rsidR="003114CF" w:rsidRPr="009A08E7" w:rsidTr="004A4880">
        <w:trPr>
          <w:trHeight w:val="752"/>
        </w:trPr>
        <w:tc>
          <w:tcPr>
            <w:tcW w:w="2192" w:type="dxa"/>
          </w:tcPr>
          <w:p w:rsidR="003114CF" w:rsidRPr="009A08E7" w:rsidRDefault="003114CF" w:rsidP="004A488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114CF" w:rsidRPr="00DE0A9E" w:rsidRDefault="00E06448" w:rsidP="004A488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 presente contrato tem por objeto a contratação de empresa especializada para </w:t>
            </w:r>
            <w:r>
              <w:rPr>
                <w:rFonts w:ascii="Arial" w:hAnsi="Arial" w:cs="Arial"/>
                <w:u w:val="single"/>
              </w:rPr>
              <w:t>fornecimento de combustível,</w:t>
            </w:r>
            <w:r>
              <w:rPr>
                <w:rFonts w:ascii="Arial" w:hAnsi="Arial" w:cs="Arial"/>
              </w:rPr>
              <w:t xml:space="preserve"> a </w:t>
            </w:r>
            <w:r>
              <w:rPr>
                <w:rFonts w:ascii="Arial" w:hAnsi="Arial" w:cs="Arial"/>
                <w:bCs/>
              </w:rPr>
              <w:t xml:space="preserve">"óleo diesel S10", a ser entregue diretamente no tanque e depósito de combustível no local indicado pela municipalidade para atender a frota de </w:t>
            </w:r>
            <w:r>
              <w:rPr>
                <w:rFonts w:ascii="Arial" w:hAnsi="Arial" w:cs="Arial"/>
              </w:rPr>
              <w:t>veículos, máquinas e equipamentos da municipalidade no exercício de 2016, sob regime de entrega parcelada, cujos setores interessados são as Secretarias Municipais do Município de Presidente Castello Branco/SC.</w:t>
            </w:r>
          </w:p>
        </w:tc>
      </w:tr>
      <w:tr w:rsidR="003114CF" w:rsidRPr="009A08E7" w:rsidTr="004A4880">
        <w:trPr>
          <w:trHeight w:val="223"/>
        </w:trPr>
        <w:tc>
          <w:tcPr>
            <w:tcW w:w="2192" w:type="dxa"/>
          </w:tcPr>
          <w:p w:rsidR="003114CF" w:rsidRPr="009A08E7" w:rsidRDefault="003114CF" w:rsidP="004A488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114CF" w:rsidRPr="00DF09E1" w:rsidRDefault="00DF09E1" w:rsidP="004A488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DF09E1">
              <w:rPr>
                <w:rFonts w:ascii="Arial" w:hAnsi="Arial" w:cs="Arial"/>
              </w:rPr>
              <w:t>R$ 295.000,00 (Duzentos noventa e cinco mil reais)</w:t>
            </w:r>
          </w:p>
        </w:tc>
      </w:tr>
      <w:tr w:rsidR="003114CF" w:rsidRPr="009A08E7" w:rsidTr="004A4880">
        <w:trPr>
          <w:trHeight w:val="401"/>
        </w:trPr>
        <w:tc>
          <w:tcPr>
            <w:tcW w:w="2192" w:type="dxa"/>
          </w:tcPr>
          <w:p w:rsidR="003114CF" w:rsidRPr="009A08E7" w:rsidRDefault="003114CF" w:rsidP="004A488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114CF" w:rsidRPr="0053221B" w:rsidRDefault="00DF09E1" w:rsidP="00F3475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</w:t>
            </w:r>
            <w:r w:rsidR="003114CF">
              <w:rPr>
                <w:rFonts w:ascii="Arial" w:hAnsi="Arial" w:cs="Arial"/>
                <w:bCs/>
              </w:rPr>
              <w:t>/0</w:t>
            </w:r>
            <w:r w:rsidR="00F34754">
              <w:rPr>
                <w:rFonts w:ascii="Arial" w:hAnsi="Arial" w:cs="Arial"/>
                <w:bCs/>
              </w:rPr>
              <w:t>2</w:t>
            </w:r>
            <w:r w:rsidR="003114CF"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3114CF" w:rsidRPr="00216659" w:rsidRDefault="003114CF" w:rsidP="003114C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114CF" w:rsidRPr="00216659" w:rsidRDefault="003114CF" w:rsidP="003114C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114CF" w:rsidRDefault="003114CF" w:rsidP="003114CF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3114CF" w:rsidRDefault="003114CF" w:rsidP="003114CF">
      <w:pPr>
        <w:tabs>
          <w:tab w:val="left" w:pos="2805"/>
        </w:tabs>
        <w:jc w:val="center"/>
        <w:rPr>
          <w:rFonts w:ascii="Arial" w:hAnsi="Arial" w:cs="Arial"/>
        </w:rPr>
      </w:pPr>
    </w:p>
    <w:p w:rsidR="003114CF" w:rsidRDefault="003114CF" w:rsidP="003114CF">
      <w:pPr>
        <w:tabs>
          <w:tab w:val="left" w:pos="2805"/>
        </w:tabs>
        <w:jc w:val="center"/>
        <w:rPr>
          <w:rFonts w:ascii="Arial" w:hAnsi="Arial" w:cs="Arial"/>
        </w:rPr>
      </w:pPr>
    </w:p>
    <w:p w:rsidR="003114CF" w:rsidRDefault="003114CF" w:rsidP="003114CF">
      <w:pPr>
        <w:tabs>
          <w:tab w:val="left" w:pos="2805"/>
        </w:tabs>
        <w:jc w:val="center"/>
        <w:rPr>
          <w:rFonts w:ascii="Arial" w:hAnsi="Arial" w:cs="Arial"/>
        </w:rPr>
      </w:pPr>
    </w:p>
    <w:p w:rsidR="00DF09E1" w:rsidRDefault="00DF09E1" w:rsidP="003114CF">
      <w:pPr>
        <w:tabs>
          <w:tab w:val="left" w:pos="2805"/>
        </w:tabs>
        <w:jc w:val="center"/>
        <w:rPr>
          <w:rFonts w:ascii="Arial" w:hAnsi="Arial" w:cs="Arial"/>
        </w:rPr>
      </w:pPr>
    </w:p>
    <w:p w:rsidR="003114CF" w:rsidRDefault="003114CF" w:rsidP="003114CF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0A76E" wp14:editId="2823D7E4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14CF" w:rsidRPr="0056535D" w:rsidRDefault="00DF09E1" w:rsidP="003114CF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3114CF" w:rsidRPr="0056535D" w:rsidRDefault="00DF09E1" w:rsidP="003114C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="003114CF"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3114CF" w:rsidRPr="0056535D" w:rsidRDefault="00DF09E1" w:rsidP="003114CF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3114CF" w:rsidRPr="0056535D" w:rsidRDefault="00DF09E1" w:rsidP="003114CF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="003114CF"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14CF" w:rsidRDefault="003114CF" w:rsidP="003114CF">
      <w:pPr>
        <w:tabs>
          <w:tab w:val="left" w:pos="2805"/>
        </w:tabs>
        <w:jc w:val="center"/>
        <w:rPr>
          <w:rFonts w:ascii="Arial" w:hAnsi="Arial" w:cs="Arial"/>
        </w:rPr>
      </w:pPr>
    </w:p>
    <w:p w:rsidR="003114CF" w:rsidRDefault="003114CF" w:rsidP="003114CF">
      <w:pPr>
        <w:tabs>
          <w:tab w:val="left" w:pos="2805"/>
        </w:tabs>
        <w:jc w:val="center"/>
        <w:rPr>
          <w:rFonts w:ascii="Arial" w:hAnsi="Arial" w:cs="Arial"/>
        </w:rPr>
      </w:pPr>
    </w:p>
    <w:p w:rsidR="003114CF" w:rsidRDefault="003114CF" w:rsidP="003114CF">
      <w:pPr>
        <w:tabs>
          <w:tab w:val="left" w:pos="2805"/>
        </w:tabs>
        <w:jc w:val="center"/>
        <w:rPr>
          <w:rFonts w:ascii="Arial" w:hAnsi="Arial" w:cs="Arial"/>
        </w:rPr>
      </w:pPr>
    </w:p>
    <w:p w:rsidR="003114CF" w:rsidRDefault="003114CF" w:rsidP="003114CF">
      <w:pPr>
        <w:tabs>
          <w:tab w:val="left" w:pos="2805"/>
        </w:tabs>
        <w:jc w:val="center"/>
        <w:rPr>
          <w:rFonts w:ascii="Arial" w:hAnsi="Arial" w:cs="Arial"/>
        </w:rPr>
      </w:pPr>
    </w:p>
    <w:p w:rsidR="003114CF" w:rsidRDefault="003114CF" w:rsidP="003114CF">
      <w:pPr>
        <w:tabs>
          <w:tab w:val="left" w:pos="2805"/>
        </w:tabs>
        <w:jc w:val="center"/>
        <w:rPr>
          <w:rFonts w:ascii="Arial" w:hAnsi="Arial" w:cs="Arial"/>
        </w:rPr>
      </w:pPr>
    </w:p>
    <w:p w:rsidR="003114CF" w:rsidRDefault="003114CF" w:rsidP="00DF09E1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14CF" w:rsidRDefault="003114CF" w:rsidP="003114CF"/>
    <w:p w:rsidR="003114CF" w:rsidRDefault="003114CF" w:rsidP="003114CF"/>
    <w:p w:rsidR="003114CF" w:rsidRDefault="003114CF" w:rsidP="003114CF"/>
    <w:sectPr w:rsidR="003114CF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581" w:rsidRDefault="00E06448">
      <w:r>
        <w:separator/>
      </w:r>
    </w:p>
  </w:endnote>
  <w:endnote w:type="continuationSeparator" w:id="0">
    <w:p w:rsidR="007D1581" w:rsidRDefault="00E06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F09E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>Rua Alberto Ernesto Lang, 29 – Fone 0xx49.34571122</w:t>
    </w:r>
  </w:p>
  <w:p w:rsidR="00C70DBE" w:rsidRDefault="00DF09E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581" w:rsidRDefault="00E06448">
      <w:r>
        <w:separator/>
      </w:r>
    </w:p>
  </w:footnote>
  <w:footnote w:type="continuationSeparator" w:id="0">
    <w:p w:rsidR="007D1581" w:rsidRDefault="00E06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34754" w:rsidP="003745A7">
    <w:pPr>
      <w:jc w:val="center"/>
    </w:pPr>
  </w:p>
  <w:p w:rsidR="00C70DBE" w:rsidRDefault="00DF09E1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FE7504" wp14:editId="6FDBED7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F34754" w:rsidP="003745A7"/>
  <w:p w:rsidR="00C70DBE" w:rsidRDefault="00F34754" w:rsidP="003745A7"/>
  <w:p w:rsidR="00C70DBE" w:rsidRDefault="00DF09E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DF09E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DF09E1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4CF"/>
    <w:rsid w:val="001D1F5B"/>
    <w:rsid w:val="003114CF"/>
    <w:rsid w:val="007D1581"/>
    <w:rsid w:val="00DF09E1"/>
    <w:rsid w:val="00E06448"/>
    <w:rsid w:val="00F3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114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114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114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14C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114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114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114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114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14C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114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2016-02-03T16:48:00Z</cp:lastPrinted>
  <dcterms:created xsi:type="dcterms:W3CDTF">2016-02-03T16:46:00Z</dcterms:created>
  <dcterms:modified xsi:type="dcterms:W3CDTF">2016-02-03T18:02:00Z</dcterms:modified>
</cp:coreProperties>
</file>