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46" w:rsidRDefault="00462A46" w:rsidP="00462A46">
      <w:pPr>
        <w:rPr>
          <w:rFonts w:ascii="Arial" w:hAnsi="Arial" w:cs="Arial"/>
        </w:rPr>
      </w:pPr>
    </w:p>
    <w:p w:rsidR="00462A46" w:rsidRDefault="00462A46" w:rsidP="00462A46">
      <w:pPr>
        <w:rPr>
          <w:rFonts w:ascii="Arial" w:hAnsi="Arial" w:cs="Arial"/>
        </w:rPr>
      </w:pPr>
    </w:p>
    <w:p w:rsidR="00462A46" w:rsidRDefault="00462A46" w:rsidP="00462A46">
      <w:pPr>
        <w:rPr>
          <w:rFonts w:ascii="Arial" w:hAnsi="Arial" w:cs="Arial"/>
        </w:rPr>
      </w:pPr>
    </w:p>
    <w:p w:rsidR="00462A46" w:rsidRPr="007C1278" w:rsidRDefault="00462A46" w:rsidP="00462A46">
      <w:pPr>
        <w:jc w:val="center"/>
        <w:rPr>
          <w:rFonts w:ascii="Arial" w:hAnsi="Arial" w:cs="Arial"/>
        </w:rPr>
      </w:pPr>
    </w:p>
    <w:p w:rsidR="00462A46" w:rsidRPr="00163F33" w:rsidRDefault="00462A46" w:rsidP="00462A4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462A46" w:rsidRPr="00163F33" w:rsidRDefault="00462A46" w:rsidP="00462A46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40/2016</w:t>
      </w:r>
    </w:p>
    <w:p w:rsidR="00462A46" w:rsidRDefault="00462A46" w:rsidP="00462A46">
      <w:pPr>
        <w:jc w:val="center"/>
        <w:rPr>
          <w:rFonts w:ascii="Arial" w:hAnsi="Arial" w:cs="Arial"/>
          <w:b/>
          <w:u w:val="single"/>
        </w:rPr>
      </w:pPr>
    </w:p>
    <w:p w:rsidR="00462A46" w:rsidRDefault="00462A46" w:rsidP="00462A46">
      <w:pPr>
        <w:jc w:val="center"/>
        <w:rPr>
          <w:rFonts w:ascii="Arial" w:hAnsi="Arial" w:cs="Arial"/>
          <w:b/>
          <w:u w:val="single"/>
        </w:rPr>
      </w:pPr>
    </w:p>
    <w:p w:rsidR="00462A46" w:rsidRDefault="00462A46" w:rsidP="00462A46">
      <w:pPr>
        <w:jc w:val="center"/>
        <w:rPr>
          <w:rFonts w:ascii="Arial" w:hAnsi="Arial" w:cs="Arial"/>
          <w:b/>
          <w:u w:val="single"/>
        </w:rPr>
      </w:pPr>
    </w:p>
    <w:p w:rsidR="00462A46" w:rsidRDefault="00462A46" w:rsidP="00462A46">
      <w:pPr>
        <w:jc w:val="center"/>
        <w:rPr>
          <w:rFonts w:ascii="Arial" w:hAnsi="Arial" w:cs="Arial"/>
          <w:b/>
          <w:u w:val="single"/>
        </w:rPr>
      </w:pPr>
    </w:p>
    <w:p w:rsidR="00462A46" w:rsidRDefault="00462A46" w:rsidP="00462A46">
      <w:pPr>
        <w:jc w:val="center"/>
        <w:rPr>
          <w:rFonts w:ascii="Arial" w:hAnsi="Arial" w:cs="Arial"/>
          <w:b/>
          <w:u w:val="single"/>
        </w:rPr>
      </w:pPr>
    </w:p>
    <w:p w:rsidR="00462A46" w:rsidRPr="007C1278" w:rsidRDefault="00462A46" w:rsidP="00462A46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462A46" w:rsidRPr="009A08E7" w:rsidTr="00ED6186">
        <w:trPr>
          <w:trHeight w:val="601"/>
        </w:trPr>
        <w:tc>
          <w:tcPr>
            <w:tcW w:w="2192" w:type="dxa"/>
          </w:tcPr>
          <w:p w:rsidR="00462A46" w:rsidRPr="009A08E7" w:rsidRDefault="00462A46" w:rsidP="00ED6186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462A46" w:rsidRPr="0061494E" w:rsidRDefault="00462A46" w:rsidP="00ED61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1494E">
              <w:rPr>
                <w:rFonts w:ascii="Arial" w:hAnsi="Arial" w:cs="Arial"/>
                <w:b/>
              </w:rPr>
              <w:t>O MUNICÍPIO DE PRESIDENTE CASTELLO BRANCO/SC</w:t>
            </w:r>
          </w:p>
        </w:tc>
      </w:tr>
      <w:tr w:rsidR="00462A46" w:rsidRPr="009A08E7" w:rsidTr="00ED6186">
        <w:trPr>
          <w:trHeight w:val="508"/>
        </w:trPr>
        <w:tc>
          <w:tcPr>
            <w:tcW w:w="2192" w:type="dxa"/>
          </w:tcPr>
          <w:p w:rsidR="00462A46" w:rsidRPr="009A08E7" w:rsidRDefault="00462A46" w:rsidP="00ED61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462A46" w:rsidRPr="008D7BB7" w:rsidRDefault="00462A46" w:rsidP="00ED6186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4000">
              <w:rPr>
                <w:rFonts w:ascii="Arial" w:hAnsi="Arial" w:cs="Arial"/>
                <w:b/>
              </w:rPr>
              <w:t>PNEULOG COMERCIO DE PENEUMÁTICOS EIRELLI</w:t>
            </w:r>
          </w:p>
        </w:tc>
      </w:tr>
      <w:tr w:rsidR="00462A46" w:rsidRPr="009A08E7" w:rsidTr="00ED6186">
        <w:trPr>
          <w:trHeight w:val="752"/>
        </w:trPr>
        <w:tc>
          <w:tcPr>
            <w:tcW w:w="2192" w:type="dxa"/>
          </w:tcPr>
          <w:p w:rsidR="00462A46" w:rsidRPr="009A08E7" w:rsidRDefault="00462A46" w:rsidP="00ED61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462A46" w:rsidRPr="00DE0A9E" w:rsidRDefault="00462A46" w:rsidP="0013530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a </w:t>
            </w:r>
            <w:r w:rsidRPr="00C342B6">
              <w:rPr>
                <w:rFonts w:ascii="Arial" w:hAnsi="Arial" w:cs="Arial"/>
                <w:bCs/>
              </w:rPr>
              <w:t xml:space="preserve">aquisição de Pneus Novos, </w:t>
            </w:r>
            <w:bookmarkStart w:id="0" w:name="_GoBack"/>
            <w:bookmarkEnd w:id="0"/>
            <w:r>
              <w:rPr>
                <w:rFonts w:ascii="Arial" w:hAnsi="Arial" w:cs="Arial"/>
                <w:bCs/>
              </w:rPr>
              <w:t>destinados à manutenção dos veículos e maquinários da Frota Municipal, e Pneus novos para manutenção de veículos da frota do Fundo Municipal de Saúde, para o exercício de 2016</w:t>
            </w:r>
            <w:r w:rsidRPr="00C32B57">
              <w:rPr>
                <w:rFonts w:ascii="Arial" w:hAnsi="Arial" w:cs="Arial"/>
                <w:bCs/>
              </w:rPr>
              <w:t>, conforme as especificações que seguem abaixo</w:t>
            </w:r>
            <w:r>
              <w:rPr>
                <w:rFonts w:ascii="Arial" w:hAnsi="Arial" w:cs="Arial"/>
                <w:bCs/>
              </w:rPr>
              <w:t>:</w:t>
            </w:r>
          </w:p>
        </w:tc>
      </w:tr>
      <w:tr w:rsidR="00462A46" w:rsidRPr="009A08E7" w:rsidTr="00ED6186">
        <w:trPr>
          <w:trHeight w:val="223"/>
        </w:trPr>
        <w:tc>
          <w:tcPr>
            <w:tcW w:w="2192" w:type="dxa"/>
          </w:tcPr>
          <w:p w:rsidR="00462A46" w:rsidRPr="009A08E7" w:rsidRDefault="00462A46" w:rsidP="00ED61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462A46" w:rsidRPr="00462A46" w:rsidRDefault="00462A46" w:rsidP="00ED6186">
            <w:pPr>
              <w:tabs>
                <w:tab w:val="left" w:pos="284"/>
                <w:tab w:val="left" w:pos="426"/>
              </w:tabs>
              <w:spacing w:line="360" w:lineRule="auto"/>
              <w:jc w:val="both"/>
              <w:rPr>
                <w:rFonts w:ascii="Arial" w:hAnsi="Arial" w:cs="Arial"/>
              </w:rPr>
            </w:pPr>
            <w:r w:rsidRPr="00462A46">
              <w:rPr>
                <w:rFonts w:ascii="Arial" w:hAnsi="Arial" w:cs="Arial"/>
              </w:rPr>
              <w:t xml:space="preserve">R$ </w:t>
            </w:r>
            <w:r w:rsidRPr="00462A46">
              <w:rPr>
                <w:rFonts w:ascii="Arial" w:hAnsi="Arial" w:cs="Arial"/>
                <w:bCs/>
              </w:rPr>
              <w:fldChar w:fldCharType="begin"/>
            </w:r>
            <w:r w:rsidRPr="00462A46">
              <w:rPr>
                <w:rFonts w:ascii="Arial" w:hAnsi="Arial" w:cs="Arial"/>
                <w:bCs/>
              </w:rPr>
              <w:instrText xml:space="preserve"> =SUM(ABOVE) </w:instrText>
            </w:r>
            <w:r w:rsidRPr="00462A46">
              <w:rPr>
                <w:rFonts w:ascii="Arial" w:hAnsi="Arial" w:cs="Arial"/>
                <w:bCs/>
              </w:rPr>
              <w:fldChar w:fldCharType="separate"/>
            </w:r>
            <w:r w:rsidRPr="00462A46">
              <w:rPr>
                <w:rFonts w:ascii="Arial" w:hAnsi="Arial" w:cs="Arial"/>
                <w:bCs/>
                <w:noProof/>
              </w:rPr>
              <w:t>61.950</w:t>
            </w:r>
            <w:r w:rsidRPr="00462A46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462A46">
              <w:rPr>
                <w:rFonts w:ascii="Arial" w:hAnsi="Arial" w:cs="Arial"/>
                <w:bCs/>
              </w:rPr>
              <w:t>,</w:t>
            </w:r>
            <w:proofErr w:type="gramEnd"/>
            <w:r w:rsidRPr="00462A46">
              <w:rPr>
                <w:rFonts w:ascii="Arial" w:hAnsi="Arial" w:cs="Arial"/>
                <w:bCs/>
              </w:rPr>
              <w:t>00</w:t>
            </w:r>
            <w:r w:rsidRPr="00462A46">
              <w:rPr>
                <w:rFonts w:ascii="Arial" w:hAnsi="Arial" w:cs="Arial"/>
              </w:rPr>
              <w:t xml:space="preserve"> (Sessenta e um mil novecentos e cinquenta reais)</w:t>
            </w:r>
          </w:p>
        </w:tc>
      </w:tr>
      <w:tr w:rsidR="00462A46" w:rsidRPr="009A08E7" w:rsidTr="00ED6186">
        <w:trPr>
          <w:trHeight w:val="401"/>
        </w:trPr>
        <w:tc>
          <w:tcPr>
            <w:tcW w:w="2192" w:type="dxa"/>
          </w:tcPr>
          <w:p w:rsidR="00462A46" w:rsidRPr="009A08E7" w:rsidRDefault="00462A46" w:rsidP="00ED6186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462A46" w:rsidRPr="0053221B" w:rsidRDefault="00462A46" w:rsidP="00ED6186">
            <w:pPr>
              <w:spacing w:line="360" w:lineRule="auto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30/03/2016 à 31/12/2016.</w:t>
            </w:r>
          </w:p>
        </w:tc>
      </w:tr>
    </w:tbl>
    <w:p w:rsidR="00462A46" w:rsidRPr="00216659" w:rsidRDefault="00462A46" w:rsidP="00462A4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62A46" w:rsidRPr="00216659" w:rsidRDefault="00462A46" w:rsidP="00462A4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75072" wp14:editId="4825EE65">
                <wp:simplePos x="0" y="0"/>
                <wp:positionH relativeFrom="column">
                  <wp:posOffset>1433195</wp:posOffset>
                </wp:positionH>
                <wp:positionV relativeFrom="paragraph">
                  <wp:posOffset>73660</wp:posOffset>
                </wp:positionV>
                <wp:extent cx="3124200" cy="962025"/>
                <wp:effectExtent l="0" t="0" r="19050" b="28575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24200" cy="962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62A46" w:rsidRDefault="00462A46" w:rsidP="00462A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Claudio Sartori</w:t>
                            </w:r>
                          </w:p>
                          <w:p w:rsidR="00462A46" w:rsidRDefault="00462A46" w:rsidP="00462A4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3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margin-left:112.85pt;margin-top:5.8pt;width:246pt;height:7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" strokecolor="white">
                <v:textbox>
                  <w:txbxContent>
                    <w:p w:rsidR="00462A46" w:rsidRDefault="00462A46" w:rsidP="00462A46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Claudio Sartori</w:t>
                      </w:r>
                    </w:p>
                    <w:p w:rsidR="00462A46" w:rsidRDefault="00462A46" w:rsidP="00462A46">
                      <w:pPr>
                        <w:jc w:val="center"/>
                        <w:rPr>
                          <w:rFonts w:ascii="Arial" w:hAnsi="Arial" w:cs="Arial"/>
                          <w:b/>
                          <w:szCs w:val="23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3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>
      <w:pPr>
        <w:tabs>
          <w:tab w:val="left" w:pos="2805"/>
        </w:tabs>
        <w:jc w:val="center"/>
        <w:rPr>
          <w:rFonts w:ascii="Arial" w:hAnsi="Arial" w:cs="Arial"/>
        </w:rPr>
      </w:pPr>
    </w:p>
    <w:p w:rsidR="00462A46" w:rsidRDefault="00462A46" w:rsidP="00462A46"/>
    <w:p w:rsidR="00462A46" w:rsidRDefault="00462A46" w:rsidP="00462A46"/>
    <w:p w:rsidR="00462A46" w:rsidRDefault="00462A46" w:rsidP="00462A46"/>
    <w:p w:rsidR="0058506B" w:rsidRDefault="0058506B"/>
    <w:sectPr w:rsidR="0058506B" w:rsidSect="00AE3924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3530D">
      <w:r>
        <w:separator/>
      </w:r>
    </w:p>
  </w:endnote>
  <w:endnote w:type="continuationSeparator" w:id="0">
    <w:p w:rsidR="00000000" w:rsidRDefault="00135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462A46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E3924" w:rsidRDefault="00462A46" w:rsidP="00AE3924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3530D">
      <w:r>
        <w:separator/>
      </w:r>
    </w:p>
  </w:footnote>
  <w:footnote w:type="continuationSeparator" w:id="0">
    <w:p w:rsidR="00000000" w:rsidRDefault="001353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924" w:rsidRDefault="0013530D" w:rsidP="00AE3924">
    <w:pPr>
      <w:jc w:val="center"/>
    </w:pPr>
  </w:p>
  <w:p w:rsidR="00AE3924" w:rsidRDefault="00462A46" w:rsidP="00AE3924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FEDAE18" wp14:editId="7C3C95AC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E3924" w:rsidRDefault="0013530D" w:rsidP="00AE3924"/>
  <w:p w:rsidR="00AE3924" w:rsidRDefault="0013530D" w:rsidP="00AE3924"/>
  <w:p w:rsidR="00AE3924" w:rsidRDefault="00462A46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E3924" w:rsidRDefault="00462A46" w:rsidP="00AE3924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E3924" w:rsidRDefault="00462A46" w:rsidP="00AE3924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A46"/>
    <w:rsid w:val="0013530D"/>
    <w:rsid w:val="00462A46"/>
    <w:rsid w:val="0058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62A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62A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62A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62A4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62A4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A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462A4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462A4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462A4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62A4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462A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2016-04-05T10:22:00Z</cp:lastPrinted>
  <dcterms:created xsi:type="dcterms:W3CDTF">2016-04-04T18:01:00Z</dcterms:created>
  <dcterms:modified xsi:type="dcterms:W3CDTF">2016-04-05T10:22:00Z</dcterms:modified>
</cp:coreProperties>
</file>