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5BC" w:rsidRDefault="002775BC" w:rsidP="002775BC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</w:t>
      </w:r>
      <w:r w:rsidR="00C50A6F">
        <w:rPr>
          <w:rFonts w:ascii="Arial" w:hAnsi="Arial"/>
          <w:b/>
        </w:rPr>
        <w:t>1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2775BC" w:rsidRPr="00920FD8" w:rsidRDefault="002775BC" w:rsidP="002775BC">
      <w:pPr>
        <w:ind w:left="2880"/>
        <w:jc w:val="both"/>
        <w:rPr>
          <w:rFonts w:ascii="Arial" w:hAnsi="Arial"/>
          <w:b/>
          <w:sz w:val="20"/>
        </w:rPr>
      </w:pPr>
    </w:p>
    <w:p w:rsidR="002775BC" w:rsidRPr="006B212F" w:rsidRDefault="002775BC" w:rsidP="002775BC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2775BC" w:rsidRPr="006B212F" w:rsidRDefault="002775BC" w:rsidP="002775BC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2775BC" w:rsidRPr="00920FD8" w:rsidRDefault="002775BC" w:rsidP="002775BC">
      <w:pPr>
        <w:ind w:left="2880"/>
        <w:jc w:val="both"/>
        <w:rPr>
          <w:rFonts w:ascii="Arial" w:hAnsi="Arial"/>
          <w:b/>
          <w:sz w:val="20"/>
        </w:rPr>
      </w:pPr>
    </w:p>
    <w:p w:rsidR="002775BC" w:rsidRDefault="002775BC" w:rsidP="002775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>, e a empresa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FULLTECH EQUIPAMENTOS LTDA ME,</w:t>
      </w:r>
      <w:r w:rsidRPr="00C32B57">
        <w:rPr>
          <w:rFonts w:ascii="Arial" w:hAnsi="Arial" w:cs="Arial"/>
        </w:rPr>
        <w:t xml:space="preserve"> inscrita no CNPJ sob o nº</w:t>
      </w:r>
      <w:r>
        <w:rPr>
          <w:rFonts w:ascii="Arial" w:hAnsi="Arial" w:cs="Arial"/>
        </w:rPr>
        <w:t xml:space="preserve"> 19.554.960/0001-21</w:t>
      </w:r>
      <w:r w:rsidRPr="00C32B57">
        <w:rPr>
          <w:rFonts w:ascii="Arial" w:hAnsi="Arial" w:cs="Arial"/>
        </w:rPr>
        <w:t xml:space="preserve"> estabelecida na Rua </w:t>
      </w:r>
      <w:r>
        <w:rPr>
          <w:rFonts w:ascii="Arial" w:hAnsi="Arial" w:cs="Arial"/>
        </w:rPr>
        <w:t xml:space="preserve">TV </w:t>
      </w:r>
      <w:proofErr w:type="spellStart"/>
      <w:r>
        <w:rPr>
          <w:rFonts w:ascii="Arial" w:hAnsi="Arial" w:cs="Arial"/>
        </w:rPr>
        <w:t>Marcon</w:t>
      </w:r>
      <w:proofErr w:type="spellEnd"/>
      <w:r>
        <w:rPr>
          <w:rFonts w:ascii="Arial" w:hAnsi="Arial" w:cs="Arial"/>
        </w:rPr>
        <w:t>, nº 29,</w:t>
      </w:r>
      <w:r w:rsidRPr="00C32B57">
        <w:rPr>
          <w:rFonts w:ascii="Arial" w:hAnsi="Arial" w:cs="Arial"/>
        </w:rPr>
        <w:t xml:space="preserve"> Município de </w:t>
      </w:r>
      <w:proofErr w:type="spellStart"/>
      <w:r>
        <w:rPr>
          <w:rFonts w:ascii="Arial" w:hAnsi="Arial" w:cs="Arial"/>
        </w:rPr>
        <w:t>Concórdia-SC</w:t>
      </w:r>
      <w:proofErr w:type="spellEnd"/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Sr.</w:t>
      </w:r>
      <w:r>
        <w:rPr>
          <w:rFonts w:ascii="Arial" w:hAnsi="Arial" w:cs="Arial"/>
          <w:b/>
        </w:rPr>
        <w:t xml:space="preserve"> Fabricio Fracasso</w:t>
      </w:r>
      <w:r w:rsidRPr="00C32B57">
        <w:rPr>
          <w:rFonts w:ascii="Arial" w:hAnsi="Arial" w:cs="Arial"/>
        </w:rPr>
        <w:t xml:space="preserve">, brasileiro, </w:t>
      </w:r>
      <w:r>
        <w:rPr>
          <w:rFonts w:ascii="Arial" w:hAnsi="Arial" w:cs="Arial"/>
        </w:rPr>
        <w:t>solteiro</w:t>
      </w:r>
      <w:r w:rsidRPr="00C32B57">
        <w:rPr>
          <w:rFonts w:ascii="Arial" w:hAnsi="Arial" w:cs="Arial"/>
        </w:rPr>
        <w:t xml:space="preserve">, inscrito no CPF sob o nº </w:t>
      </w:r>
      <w:r>
        <w:rPr>
          <w:rFonts w:ascii="Arial" w:hAnsi="Arial" w:cs="Arial"/>
        </w:rPr>
        <w:t>005.122.639-14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 w:rsidR="00C50A6F"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</w:t>
      </w:r>
      <w:r w:rsidRPr="00C32B57">
        <w:rPr>
          <w:rFonts w:ascii="Arial" w:hAnsi="Arial" w:cs="Arial"/>
        </w:rPr>
        <w:t xml:space="preserve">, </w:t>
      </w:r>
    </w:p>
    <w:p w:rsidR="002775BC" w:rsidRPr="00034AA8" w:rsidRDefault="002775BC" w:rsidP="002775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2775BC" w:rsidRPr="00034AA8" w:rsidRDefault="002775BC" w:rsidP="002775BC">
      <w:pPr>
        <w:jc w:val="both"/>
        <w:rPr>
          <w:rFonts w:ascii="Arial" w:hAnsi="Arial" w:cs="Arial"/>
        </w:rPr>
      </w:pPr>
    </w:p>
    <w:p w:rsidR="002775BC" w:rsidRDefault="002775BC" w:rsidP="002775BC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2775BC" w:rsidRPr="0029515B" w:rsidRDefault="002775BC" w:rsidP="002775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</w:t>
      </w:r>
      <w:r w:rsidR="00C50A6F">
        <w:rPr>
          <w:rFonts w:ascii="Arial" w:hAnsi="Arial" w:cs="Arial"/>
        </w:rPr>
        <w:t>1</w:t>
      </w:r>
      <w:bookmarkStart w:id="0" w:name="_GoBack"/>
      <w:bookmarkEnd w:id="0"/>
      <w:r>
        <w:rPr>
          <w:rFonts w:ascii="Arial" w:hAnsi="Arial" w:cs="Arial"/>
        </w:rPr>
        <w:t>/2015, conforme a sua Cláusula Nona, para 31 de dezembro de 2016, podendo haver prorrogações.</w:t>
      </w:r>
    </w:p>
    <w:p w:rsidR="002775BC" w:rsidRDefault="002775BC" w:rsidP="002775BC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2775BC" w:rsidRPr="00F24C91" w:rsidRDefault="002775BC" w:rsidP="002775BC">
      <w:pPr>
        <w:jc w:val="both"/>
        <w:rPr>
          <w:rFonts w:ascii="Arial" w:eastAsia="Batang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2775BC" w:rsidRDefault="002775BC" w:rsidP="002775BC">
      <w:pPr>
        <w:rPr>
          <w:rFonts w:ascii="Arial" w:hAnsi="Arial" w:cs="Arial"/>
        </w:rPr>
      </w:pPr>
    </w:p>
    <w:p w:rsidR="002775BC" w:rsidRDefault="002775BC" w:rsidP="002775BC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2775BC" w:rsidRDefault="002775BC" w:rsidP="002775BC">
      <w:pPr>
        <w:jc w:val="center"/>
        <w:rPr>
          <w:rFonts w:ascii="Arial" w:hAnsi="Arial" w:cs="Arial"/>
        </w:rPr>
      </w:pPr>
    </w:p>
    <w:p w:rsidR="002775BC" w:rsidRPr="00034AA8" w:rsidRDefault="002775BC" w:rsidP="002775BC">
      <w:pPr>
        <w:jc w:val="center"/>
        <w:rPr>
          <w:rFonts w:ascii="Arial" w:hAnsi="Arial" w:cs="Arial"/>
        </w:rPr>
      </w:pPr>
    </w:p>
    <w:p w:rsidR="002775BC" w:rsidRDefault="002775BC" w:rsidP="002775B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2775BC" w:rsidRPr="0061505A" w:rsidRDefault="002775BC" w:rsidP="002775BC">
      <w:pPr>
        <w:jc w:val="both"/>
        <w:rPr>
          <w:rFonts w:ascii="Arial" w:hAnsi="Arial" w:cs="Arial"/>
          <w:b/>
        </w:rPr>
      </w:pPr>
    </w:p>
    <w:p w:rsidR="002775BC" w:rsidRDefault="002775BC" w:rsidP="002775BC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2775BC" w:rsidRPr="00AD6A7A" w:rsidRDefault="002775BC" w:rsidP="002775BC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2775BC" w:rsidRPr="00DC6A56" w:rsidRDefault="002775BC" w:rsidP="002775BC">
      <w:pPr>
        <w:rPr>
          <w:rFonts w:ascii="Arial" w:hAnsi="Arial" w:cs="Arial"/>
          <w:b/>
        </w:rPr>
      </w:pPr>
    </w:p>
    <w:p w:rsidR="002775BC" w:rsidRPr="00D11DF1" w:rsidRDefault="002775BC" w:rsidP="002775BC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AE0263" w:rsidRDefault="002775BC" w:rsidP="00C50A6F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AE0263" w:rsidSect="009B72E4">
      <w:headerReference w:type="default" r:id="rId5"/>
      <w:footerReference w:type="default" r:id="rId6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50A6F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F8FA12" wp14:editId="469E36F7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C50A6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C50A6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C50A6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C50A6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C50A6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C50A6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AF84F0" wp14:editId="6E8BB18B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C50A6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C50A6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C50A6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C50A6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C50A6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C50A6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C50A6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C50A6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C50A6F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6778282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C50A6F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C50A6F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C50A6F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C50A6F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5BC"/>
    <w:rsid w:val="002775BC"/>
    <w:rsid w:val="00AE0263"/>
    <w:rsid w:val="00C5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775BC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775B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2775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775B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775B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775B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775BC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2775BC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2775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5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775BC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775BC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2775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775B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775BC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775B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775BC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2775BC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2775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334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2016-02-12T11:28:00Z</dcterms:created>
  <dcterms:modified xsi:type="dcterms:W3CDTF">2016-02-12T12:32:00Z</dcterms:modified>
</cp:coreProperties>
</file>