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490" w:rsidRPr="00094C68" w:rsidRDefault="00D11490" w:rsidP="008A7D2A">
      <w:pPr>
        <w:jc w:val="center"/>
        <w:rPr>
          <w:rFonts w:ascii="Arial" w:hAnsi="Arial" w:cs="Arial"/>
          <w:b/>
          <w:sz w:val="22"/>
        </w:rPr>
      </w:pPr>
    </w:p>
    <w:p w:rsidR="008A7D2A" w:rsidRPr="00094C68" w:rsidRDefault="008A7D2A" w:rsidP="008A7D2A">
      <w:pPr>
        <w:jc w:val="center"/>
        <w:rPr>
          <w:rFonts w:ascii="Arial" w:hAnsi="Arial" w:cs="Arial"/>
          <w:b/>
          <w:sz w:val="22"/>
        </w:rPr>
      </w:pPr>
      <w:r w:rsidRPr="00094C68">
        <w:rPr>
          <w:rFonts w:ascii="Arial" w:hAnsi="Arial" w:cs="Arial"/>
          <w:b/>
          <w:sz w:val="22"/>
        </w:rPr>
        <w:t>SEGUNDO TERMO ADITIVO AO CONTRATO N</w:t>
      </w:r>
      <w:r w:rsidRPr="00094C68">
        <w:rPr>
          <w:rFonts w:ascii="Arial" w:hAnsi="Arial" w:cs="Arial"/>
          <w:b/>
          <w:sz w:val="22"/>
        </w:rPr>
        <w:sym w:font="Symbol" w:char="00B0"/>
      </w:r>
      <w:r w:rsidRPr="00094C68">
        <w:rPr>
          <w:rFonts w:ascii="Arial" w:hAnsi="Arial" w:cs="Arial"/>
          <w:b/>
          <w:sz w:val="22"/>
        </w:rPr>
        <w:t xml:space="preserve"> 135/2015</w:t>
      </w:r>
    </w:p>
    <w:p w:rsidR="00D11490" w:rsidRPr="00094C68" w:rsidRDefault="00D11490" w:rsidP="00C56F4C">
      <w:pPr>
        <w:jc w:val="both"/>
        <w:rPr>
          <w:rFonts w:ascii="Arial" w:hAnsi="Arial" w:cs="Arial"/>
          <w:b/>
          <w:sz w:val="22"/>
        </w:rPr>
      </w:pPr>
    </w:p>
    <w:p w:rsidR="008A7D2A" w:rsidRPr="00094C68" w:rsidRDefault="008A7D2A" w:rsidP="00C56F4C">
      <w:pPr>
        <w:tabs>
          <w:tab w:val="left" w:pos="5400"/>
        </w:tabs>
        <w:jc w:val="center"/>
        <w:rPr>
          <w:rFonts w:ascii="Arial" w:hAnsi="Arial" w:cs="Arial"/>
          <w:b/>
          <w:sz w:val="22"/>
        </w:rPr>
      </w:pPr>
      <w:r w:rsidRPr="00094C68">
        <w:rPr>
          <w:rFonts w:ascii="Arial" w:hAnsi="Arial" w:cs="Arial"/>
          <w:b/>
          <w:sz w:val="22"/>
        </w:rPr>
        <w:t>PROCESSO LICITATÓRIO Nº 47/2015</w:t>
      </w:r>
    </w:p>
    <w:p w:rsidR="008A7D2A" w:rsidRPr="00094C68" w:rsidRDefault="00C56F4C" w:rsidP="00C56F4C">
      <w:pPr>
        <w:ind w:left="2340"/>
        <w:rPr>
          <w:rFonts w:ascii="Arial" w:hAnsi="Arial" w:cs="Arial"/>
          <w:b/>
          <w:sz w:val="22"/>
        </w:rPr>
      </w:pPr>
      <w:r w:rsidRPr="00094C68">
        <w:rPr>
          <w:rFonts w:ascii="Arial" w:hAnsi="Arial" w:cs="Arial"/>
          <w:b/>
          <w:sz w:val="22"/>
        </w:rPr>
        <w:t xml:space="preserve">     </w:t>
      </w:r>
      <w:r w:rsidR="00094C68">
        <w:rPr>
          <w:rFonts w:ascii="Arial" w:hAnsi="Arial" w:cs="Arial"/>
          <w:b/>
          <w:sz w:val="22"/>
        </w:rPr>
        <w:t xml:space="preserve">       </w:t>
      </w:r>
      <w:r w:rsidR="008A7D2A" w:rsidRPr="00094C68">
        <w:rPr>
          <w:rFonts w:ascii="Arial" w:hAnsi="Arial" w:cs="Arial"/>
          <w:b/>
          <w:sz w:val="22"/>
        </w:rPr>
        <w:t>TOMADA DE PREÇOS Nº 05/2015</w:t>
      </w:r>
    </w:p>
    <w:p w:rsidR="008A7D2A" w:rsidRPr="00094C68" w:rsidRDefault="008A7D2A" w:rsidP="008A7D2A">
      <w:pPr>
        <w:tabs>
          <w:tab w:val="left" w:pos="5400"/>
        </w:tabs>
        <w:rPr>
          <w:rFonts w:ascii="Arial" w:hAnsi="Arial" w:cs="Arial"/>
          <w:b/>
          <w:sz w:val="22"/>
        </w:rPr>
      </w:pPr>
    </w:p>
    <w:p w:rsidR="008A7D2A" w:rsidRPr="00094C68" w:rsidRDefault="008A7D2A" w:rsidP="00C56F4C">
      <w:pPr>
        <w:tabs>
          <w:tab w:val="left" w:pos="2244"/>
        </w:tabs>
        <w:jc w:val="both"/>
        <w:rPr>
          <w:rFonts w:ascii="Arial" w:hAnsi="Arial" w:cs="Arial"/>
          <w:sz w:val="22"/>
        </w:rPr>
      </w:pPr>
      <w:r w:rsidRPr="00094C68">
        <w:rPr>
          <w:rFonts w:ascii="Arial" w:hAnsi="Arial" w:cs="Arial"/>
          <w:sz w:val="22"/>
        </w:rPr>
        <w:t xml:space="preserve">Pelo presente instrumento, o </w:t>
      </w:r>
      <w:r w:rsidRPr="00094C68">
        <w:rPr>
          <w:rFonts w:ascii="Arial" w:hAnsi="Arial" w:cs="Arial"/>
          <w:b/>
          <w:sz w:val="22"/>
        </w:rPr>
        <w:t>MUNICÍPIO DE PRESIDENTE CASTELLO BRANCO,</w:t>
      </w:r>
      <w:r w:rsidRPr="00094C68">
        <w:rPr>
          <w:rFonts w:ascii="Arial" w:hAnsi="Arial" w:cs="Arial"/>
          <w:sz w:val="22"/>
        </w:rPr>
        <w:t xml:space="preserve"> Estado de Santa Catarina, pessoa jurídica de direito público interno, inscrito no CNPJ sob o n° 82.777.244/0001-40, situado à Rua Alberto Ernesto Lang, Nº 29, Centro, neste ato representado pelo Prefeito Municipal, </w:t>
      </w:r>
      <w:r w:rsidRPr="00094C68">
        <w:rPr>
          <w:rFonts w:ascii="Arial" w:hAnsi="Arial" w:cs="Arial"/>
          <w:b/>
          <w:sz w:val="22"/>
        </w:rPr>
        <w:t>Sr. Claudio Sartori</w:t>
      </w:r>
      <w:r w:rsidRPr="00094C68">
        <w:rPr>
          <w:rFonts w:ascii="Arial" w:hAnsi="Arial" w:cs="Arial"/>
          <w:sz w:val="22"/>
        </w:rPr>
        <w:t xml:space="preserve">, brasileiro, inscrito no CPF sob o nº 196.385.159-53, doravante denominado simplesmente de CONTRATANTE, e de outro lado, a empresa </w:t>
      </w:r>
      <w:r w:rsidRPr="00094C68">
        <w:rPr>
          <w:rFonts w:ascii="Arial" w:hAnsi="Arial" w:cs="Arial"/>
          <w:b/>
          <w:sz w:val="22"/>
        </w:rPr>
        <w:t>ESTRUTURAL COMÉRCIO E CONSTRUÇÕES LTDA EPP</w:t>
      </w:r>
      <w:r w:rsidRPr="00094C68">
        <w:rPr>
          <w:rFonts w:ascii="Arial" w:hAnsi="Arial" w:cs="Arial"/>
          <w:sz w:val="22"/>
        </w:rPr>
        <w:t xml:space="preserve">, inscrita no CNPJ sob o nº 05.078.414/0001-57, estabelecida na Rua Prefeito Domingos Machado de Lima, nº 901, sala 02, centro, município de Concórdia/SC, CEP 89.700-000, neste ato representado por seu Sócio, </w:t>
      </w:r>
      <w:r w:rsidRPr="00094C68">
        <w:rPr>
          <w:rFonts w:ascii="Arial" w:hAnsi="Arial" w:cs="Arial"/>
          <w:b/>
          <w:sz w:val="22"/>
        </w:rPr>
        <w:t xml:space="preserve">Sr. Humberto Eduardo </w:t>
      </w:r>
      <w:proofErr w:type="spellStart"/>
      <w:r w:rsidRPr="00094C68">
        <w:rPr>
          <w:rFonts w:ascii="Arial" w:hAnsi="Arial" w:cs="Arial"/>
          <w:b/>
          <w:sz w:val="22"/>
        </w:rPr>
        <w:t>Pille</w:t>
      </w:r>
      <w:proofErr w:type="spellEnd"/>
      <w:r w:rsidRPr="00094C68">
        <w:rPr>
          <w:rFonts w:ascii="Arial" w:hAnsi="Arial" w:cs="Arial"/>
          <w:sz w:val="22"/>
        </w:rPr>
        <w:t xml:space="preserve">, brasileiro, casado, inscrito no CPF nº 471.388.159-72, doravante denominado </w:t>
      </w:r>
      <w:r w:rsidRPr="00094C68">
        <w:rPr>
          <w:rFonts w:ascii="Arial" w:hAnsi="Arial" w:cs="Arial"/>
          <w:b/>
          <w:sz w:val="22"/>
        </w:rPr>
        <w:t>CONTRATADO,</w:t>
      </w:r>
      <w:r w:rsidRPr="00094C68">
        <w:rPr>
          <w:rFonts w:ascii="Arial" w:hAnsi="Arial" w:cs="Arial"/>
          <w:sz w:val="22"/>
        </w:rPr>
        <w:t xml:space="preserve"> resolvem de comum acordo e com fundamento no art. 65, II, “d”, da Lei nº 8.666/93, aditivar o Contrato Administrativo nº </w:t>
      </w:r>
      <w:r w:rsidR="00115F1D">
        <w:rPr>
          <w:rFonts w:ascii="Arial" w:hAnsi="Arial" w:cs="Arial"/>
          <w:sz w:val="22"/>
        </w:rPr>
        <w:t>135/2015</w:t>
      </w:r>
      <w:r w:rsidRPr="00094C68">
        <w:rPr>
          <w:rFonts w:ascii="Arial" w:hAnsi="Arial" w:cs="Arial"/>
          <w:sz w:val="22"/>
        </w:rPr>
        <w:t xml:space="preserve">, nos seguintes termos; </w:t>
      </w:r>
    </w:p>
    <w:p w:rsidR="008A7D2A" w:rsidRPr="00094C68" w:rsidRDefault="008A7D2A" w:rsidP="008A7D2A">
      <w:pPr>
        <w:jc w:val="both"/>
        <w:rPr>
          <w:rFonts w:ascii="Arial" w:hAnsi="Arial" w:cs="Arial"/>
          <w:sz w:val="22"/>
        </w:rPr>
      </w:pPr>
    </w:p>
    <w:p w:rsidR="008A7D2A" w:rsidRPr="00094C68" w:rsidRDefault="008A7D2A" w:rsidP="008A7D2A">
      <w:pPr>
        <w:pStyle w:val="Ttulo1"/>
        <w:rPr>
          <w:rFonts w:ascii="Arial" w:eastAsia="Batang" w:hAnsi="Arial" w:cs="Arial"/>
          <w:sz w:val="22"/>
        </w:rPr>
      </w:pPr>
      <w:r w:rsidRPr="00094C68">
        <w:rPr>
          <w:rFonts w:ascii="Arial" w:eastAsia="Batang" w:hAnsi="Arial" w:cs="Arial"/>
          <w:sz w:val="22"/>
        </w:rPr>
        <w:t>CLÁUSULA PRIMEIRA – DO OBJETO DA CONTRATAÇÃO</w:t>
      </w:r>
    </w:p>
    <w:p w:rsidR="008A7D2A" w:rsidRPr="00094C68" w:rsidRDefault="008A7D2A" w:rsidP="00D11490">
      <w:pPr>
        <w:jc w:val="both"/>
        <w:rPr>
          <w:rFonts w:ascii="Arial" w:hAnsi="Arial" w:cs="Arial"/>
          <w:sz w:val="22"/>
        </w:rPr>
      </w:pPr>
      <w:r w:rsidRPr="00094C68">
        <w:rPr>
          <w:rFonts w:ascii="Arial" w:hAnsi="Arial" w:cs="Arial"/>
          <w:sz w:val="22"/>
        </w:rPr>
        <w:t>Contratação de empresa para construção de uma escola rural, com 02 (duas) salas de aula, área total de aproximadamente 207,70 m², conforme Projeto Padrão do FNDE (Fundo Nacional de Desenvolvimento da Educação), na Avenida 17 de Fevereiro, Município de Presidente Castello Branco/SC, atendendo ao Termo de Compromisso PAR Nº 34165/2014.</w:t>
      </w:r>
    </w:p>
    <w:p w:rsidR="006453C0" w:rsidRPr="00094C68" w:rsidRDefault="006453C0" w:rsidP="008A7D2A">
      <w:pPr>
        <w:rPr>
          <w:rFonts w:ascii="Arial" w:eastAsia="Batang" w:hAnsi="Arial" w:cs="Arial"/>
          <w:sz w:val="22"/>
        </w:rPr>
      </w:pPr>
    </w:p>
    <w:p w:rsidR="006453C0" w:rsidRPr="00094C68" w:rsidRDefault="006453C0" w:rsidP="008A7D2A">
      <w:pPr>
        <w:jc w:val="both"/>
        <w:rPr>
          <w:rFonts w:ascii="Arial" w:eastAsia="Batang" w:hAnsi="Arial" w:cs="Arial"/>
          <w:b/>
          <w:sz w:val="22"/>
        </w:rPr>
      </w:pPr>
      <w:bookmarkStart w:id="0" w:name="Texto21"/>
      <w:r w:rsidRPr="00094C68">
        <w:rPr>
          <w:rFonts w:ascii="Arial" w:eastAsia="Batang" w:hAnsi="Arial" w:cs="Arial"/>
          <w:b/>
          <w:sz w:val="22"/>
        </w:rPr>
        <w:t>CLÁUSULA SEGUNDA- DA JUSTIFICATIVA</w:t>
      </w:r>
    </w:p>
    <w:p w:rsidR="006453C0" w:rsidRPr="00094C68" w:rsidRDefault="006453C0" w:rsidP="006453C0">
      <w:pPr>
        <w:ind w:firstLine="708"/>
        <w:jc w:val="both"/>
        <w:rPr>
          <w:rFonts w:ascii="Arial" w:hAnsi="Arial" w:cs="Arial"/>
          <w:sz w:val="22"/>
        </w:rPr>
      </w:pPr>
      <w:r w:rsidRPr="00094C68">
        <w:rPr>
          <w:rFonts w:ascii="Arial" w:hAnsi="Arial" w:cs="Arial"/>
          <w:sz w:val="22"/>
        </w:rPr>
        <w:t>Abaixo, razões para justificar o aditivo:</w:t>
      </w:r>
    </w:p>
    <w:p w:rsidR="006453C0" w:rsidRPr="00094C68" w:rsidRDefault="006453C0" w:rsidP="006453C0">
      <w:pPr>
        <w:ind w:firstLine="708"/>
        <w:jc w:val="both"/>
        <w:rPr>
          <w:rFonts w:ascii="Arial" w:hAnsi="Arial" w:cs="Arial"/>
          <w:sz w:val="22"/>
        </w:rPr>
      </w:pPr>
    </w:p>
    <w:p w:rsidR="006453C0" w:rsidRPr="00094C68" w:rsidRDefault="006453C0" w:rsidP="006453C0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2"/>
          <w:szCs w:val="24"/>
        </w:rPr>
      </w:pPr>
      <w:r w:rsidRPr="00094C68">
        <w:rPr>
          <w:rFonts w:ascii="Arial" w:hAnsi="Arial" w:cs="Arial"/>
          <w:b/>
          <w:sz w:val="22"/>
          <w:szCs w:val="24"/>
        </w:rPr>
        <w:t>LOUÇAS E METAIS:</w:t>
      </w:r>
      <w:r w:rsidRPr="00094C68">
        <w:rPr>
          <w:rFonts w:ascii="Arial" w:hAnsi="Arial" w:cs="Arial"/>
          <w:sz w:val="22"/>
          <w:szCs w:val="24"/>
        </w:rPr>
        <w:t xml:space="preserve"> Não estavam contempladas as papeleiras para papel higiênico, papeleiras para papel toalha e saboneteiras, equipamentos estes, necessários para o funcionamento da escola.</w:t>
      </w:r>
    </w:p>
    <w:p w:rsidR="006453C0" w:rsidRPr="00094C68" w:rsidRDefault="006453C0" w:rsidP="006453C0">
      <w:pPr>
        <w:pStyle w:val="PargrafodaLista"/>
        <w:ind w:left="1068"/>
        <w:jc w:val="both"/>
        <w:rPr>
          <w:rFonts w:ascii="Arial" w:hAnsi="Arial" w:cs="Arial"/>
          <w:sz w:val="22"/>
          <w:szCs w:val="24"/>
        </w:rPr>
      </w:pPr>
    </w:p>
    <w:p w:rsidR="006453C0" w:rsidRPr="00094C68" w:rsidRDefault="006453C0" w:rsidP="006453C0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2"/>
          <w:szCs w:val="24"/>
        </w:rPr>
      </w:pPr>
      <w:r w:rsidRPr="00094C68">
        <w:rPr>
          <w:rFonts w:ascii="Arial" w:hAnsi="Arial" w:cs="Arial"/>
          <w:b/>
          <w:sz w:val="22"/>
          <w:szCs w:val="24"/>
        </w:rPr>
        <w:t>ALVENARIAS:</w:t>
      </w:r>
      <w:r w:rsidRPr="00094C68">
        <w:rPr>
          <w:rFonts w:ascii="Arial" w:hAnsi="Arial" w:cs="Arial"/>
          <w:sz w:val="22"/>
          <w:szCs w:val="24"/>
        </w:rPr>
        <w:t xml:space="preserve"> As alvenarias de 9.0cm foram substituídas por alvenarias de 15.0cm, em função do maior conforto térmico e acústico, proporcionado por esta última, bem como evitar </w:t>
      </w:r>
      <w:proofErr w:type="spellStart"/>
      <w:r w:rsidRPr="00094C68">
        <w:rPr>
          <w:rFonts w:ascii="Arial" w:hAnsi="Arial" w:cs="Arial"/>
          <w:sz w:val="22"/>
          <w:szCs w:val="24"/>
        </w:rPr>
        <w:t>requadros</w:t>
      </w:r>
      <w:proofErr w:type="spellEnd"/>
      <w:r w:rsidRPr="00094C68">
        <w:rPr>
          <w:rFonts w:ascii="Arial" w:hAnsi="Arial" w:cs="Arial"/>
          <w:sz w:val="22"/>
          <w:szCs w:val="24"/>
        </w:rPr>
        <w:t xml:space="preserve"> de vigas e pilares, alinhando-se desta forma as paredes a estrutura de concreto.</w:t>
      </w:r>
    </w:p>
    <w:p w:rsidR="006453C0" w:rsidRPr="00094C68" w:rsidRDefault="006453C0" w:rsidP="006453C0">
      <w:pPr>
        <w:pStyle w:val="PargrafodaLista"/>
        <w:ind w:left="1068"/>
        <w:jc w:val="both"/>
        <w:rPr>
          <w:rFonts w:ascii="Arial" w:hAnsi="Arial" w:cs="Arial"/>
          <w:sz w:val="22"/>
          <w:szCs w:val="24"/>
        </w:rPr>
      </w:pPr>
    </w:p>
    <w:p w:rsidR="006453C0" w:rsidRPr="00094C68" w:rsidRDefault="006453C0" w:rsidP="006453C0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2"/>
          <w:szCs w:val="24"/>
        </w:rPr>
      </w:pPr>
      <w:r w:rsidRPr="00094C68">
        <w:rPr>
          <w:rFonts w:ascii="Arial" w:hAnsi="Arial" w:cs="Arial"/>
          <w:b/>
          <w:sz w:val="22"/>
          <w:szCs w:val="24"/>
        </w:rPr>
        <w:t>SISTEMA PREVENTIVO (PÁRA-RAIO):</w:t>
      </w:r>
      <w:r w:rsidRPr="00094C68">
        <w:rPr>
          <w:rFonts w:ascii="Arial" w:hAnsi="Arial" w:cs="Arial"/>
          <w:sz w:val="22"/>
          <w:szCs w:val="24"/>
        </w:rPr>
        <w:t xml:space="preserve"> O sistema preventivo (</w:t>
      </w:r>
      <w:proofErr w:type="spellStart"/>
      <w:r w:rsidRPr="00094C68">
        <w:rPr>
          <w:rFonts w:ascii="Arial" w:hAnsi="Arial" w:cs="Arial"/>
          <w:sz w:val="22"/>
          <w:szCs w:val="24"/>
        </w:rPr>
        <w:t>pára-raio</w:t>
      </w:r>
      <w:proofErr w:type="spellEnd"/>
      <w:r w:rsidRPr="00094C68">
        <w:rPr>
          <w:rFonts w:ascii="Arial" w:hAnsi="Arial" w:cs="Arial"/>
          <w:sz w:val="22"/>
          <w:szCs w:val="24"/>
        </w:rPr>
        <w:t>), não estava contemplado inicialmente na planilha de serviços, porém o mesmo se faz necessário em função da segurança dos alunos, bem como, é uma exigência do FNDE.</w:t>
      </w:r>
    </w:p>
    <w:p w:rsidR="006453C0" w:rsidRPr="00094C68" w:rsidRDefault="006453C0" w:rsidP="006453C0">
      <w:pPr>
        <w:pStyle w:val="PargrafodaLista"/>
        <w:ind w:left="1068"/>
        <w:jc w:val="both"/>
        <w:rPr>
          <w:rFonts w:ascii="Arial" w:hAnsi="Arial" w:cs="Arial"/>
          <w:sz w:val="22"/>
          <w:szCs w:val="24"/>
        </w:rPr>
      </w:pPr>
    </w:p>
    <w:p w:rsidR="006453C0" w:rsidRPr="00094C68" w:rsidRDefault="006453C0" w:rsidP="006453C0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2"/>
          <w:szCs w:val="24"/>
        </w:rPr>
      </w:pPr>
      <w:r w:rsidRPr="00094C68">
        <w:rPr>
          <w:rFonts w:ascii="Arial" w:hAnsi="Arial" w:cs="Arial"/>
          <w:b/>
          <w:sz w:val="22"/>
          <w:szCs w:val="24"/>
        </w:rPr>
        <w:t>PAVIMENTAÇÕES:</w:t>
      </w:r>
      <w:r w:rsidRPr="00094C68">
        <w:rPr>
          <w:rFonts w:ascii="Arial" w:hAnsi="Arial" w:cs="Arial"/>
          <w:sz w:val="22"/>
          <w:szCs w:val="24"/>
        </w:rPr>
        <w:t xml:space="preserve"> para regularizar o subleito existente, foi necessária a execução de uma camada de brita nº 01 com altura média de 05 cm em toda a edificação. O </w:t>
      </w:r>
      <w:proofErr w:type="spellStart"/>
      <w:r w:rsidRPr="00094C68">
        <w:rPr>
          <w:rFonts w:ascii="Arial" w:hAnsi="Arial" w:cs="Arial"/>
          <w:sz w:val="22"/>
          <w:szCs w:val="24"/>
        </w:rPr>
        <w:t>contrapiso</w:t>
      </w:r>
      <w:proofErr w:type="spellEnd"/>
      <w:r w:rsidRPr="00094C68">
        <w:rPr>
          <w:rFonts w:ascii="Arial" w:hAnsi="Arial" w:cs="Arial"/>
          <w:sz w:val="22"/>
          <w:szCs w:val="24"/>
        </w:rPr>
        <w:t xml:space="preserve"> de concreto, não previa armadura, porém em função dos vãos serem de dimensões razoáveis, optou-se por dar maior resistência, rigidez e segurança ao mesmo.</w:t>
      </w:r>
    </w:p>
    <w:p w:rsidR="006453C0" w:rsidRDefault="006453C0" w:rsidP="006453C0">
      <w:pPr>
        <w:pStyle w:val="PargrafodaLista"/>
        <w:rPr>
          <w:rFonts w:ascii="Arial" w:hAnsi="Arial" w:cs="Arial"/>
          <w:sz w:val="22"/>
          <w:szCs w:val="24"/>
        </w:rPr>
      </w:pPr>
    </w:p>
    <w:p w:rsidR="006453C0" w:rsidRPr="00094C68" w:rsidRDefault="00094C68" w:rsidP="00094C68">
      <w:pPr>
        <w:jc w:val="both"/>
        <w:rPr>
          <w:rFonts w:ascii="Arial" w:hAnsi="Arial" w:cs="Arial"/>
          <w:sz w:val="22"/>
        </w:rPr>
      </w:pPr>
      <w:r w:rsidRPr="00094C68">
        <w:rPr>
          <w:rFonts w:ascii="Arial" w:hAnsi="Arial" w:cs="Arial"/>
          <w:sz w:val="22"/>
        </w:rPr>
        <w:t>e) D</w:t>
      </w:r>
      <w:r w:rsidR="006453C0" w:rsidRPr="00094C68">
        <w:rPr>
          <w:rFonts w:ascii="Arial" w:hAnsi="Arial" w:cs="Arial"/>
          <w:sz w:val="22"/>
        </w:rPr>
        <w:t>escrição dos itens acrescidos:</w:t>
      </w:r>
    </w:p>
    <w:p w:rsidR="00094C68" w:rsidRPr="00094C68" w:rsidRDefault="00094C68" w:rsidP="00094C68">
      <w:pPr>
        <w:pStyle w:val="PargrafodaLista"/>
        <w:ind w:left="1068"/>
        <w:jc w:val="both"/>
        <w:rPr>
          <w:rFonts w:ascii="Arial" w:hAnsi="Arial" w:cs="Arial"/>
          <w:sz w:val="22"/>
          <w:szCs w:val="24"/>
        </w:rPr>
      </w:pPr>
    </w:p>
    <w:tbl>
      <w:tblPr>
        <w:tblW w:w="967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2"/>
        <w:gridCol w:w="785"/>
        <w:gridCol w:w="9"/>
        <w:gridCol w:w="1060"/>
        <w:gridCol w:w="1208"/>
        <w:gridCol w:w="1208"/>
      </w:tblGrid>
      <w:tr w:rsidR="006453C0" w:rsidRPr="00094C68" w:rsidTr="00D11490">
        <w:trPr>
          <w:trHeight w:val="39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3C0" w:rsidRPr="00094C68" w:rsidRDefault="006453C0" w:rsidP="006453C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94C68">
              <w:rPr>
                <w:rFonts w:ascii="Arial" w:hAnsi="Arial" w:cs="Arial"/>
                <w:b/>
                <w:bCs/>
                <w:sz w:val="20"/>
              </w:rPr>
              <w:t>DISCRIMINAÇÃO DOS SERVIÇOS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3C0" w:rsidRPr="00094C68" w:rsidRDefault="006453C0" w:rsidP="006453C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94C68">
              <w:rPr>
                <w:rFonts w:ascii="Arial" w:hAnsi="Arial" w:cs="Arial"/>
                <w:b/>
                <w:bCs/>
                <w:sz w:val="20"/>
              </w:rPr>
              <w:t>UNID.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3C0" w:rsidRPr="00094C68" w:rsidRDefault="006453C0" w:rsidP="006453C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94C68">
              <w:rPr>
                <w:rFonts w:ascii="Arial" w:hAnsi="Arial" w:cs="Arial"/>
                <w:b/>
                <w:bCs/>
                <w:sz w:val="20"/>
              </w:rPr>
              <w:t>QUANT.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D77" w:rsidRPr="00094C68" w:rsidRDefault="006453C0" w:rsidP="006453C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94C68">
              <w:rPr>
                <w:rFonts w:ascii="Arial" w:hAnsi="Arial" w:cs="Arial"/>
                <w:b/>
                <w:bCs/>
                <w:sz w:val="20"/>
              </w:rPr>
              <w:t>R$-</w:t>
            </w:r>
          </w:p>
          <w:p w:rsidR="006453C0" w:rsidRPr="00094C68" w:rsidRDefault="006453C0" w:rsidP="006453C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94C68">
              <w:rPr>
                <w:rFonts w:ascii="Arial" w:hAnsi="Arial" w:cs="Arial"/>
                <w:b/>
                <w:bCs/>
                <w:sz w:val="20"/>
              </w:rPr>
              <w:t>UNIT.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3C0" w:rsidRPr="00094C68" w:rsidRDefault="006453C0" w:rsidP="006453C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94C68">
              <w:rPr>
                <w:rFonts w:ascii="Arial" w:hAnsi="Arial" w:cs="Arial"/>
                <w:b/>
                <w:bCs/>
                <w:sz w:val="20"/>
              </w:rPr>
              <w:t>R$-TOTAL</w:t>
            </w:r>
          </w:p>
        </w:tc>
      </w:tr>
      <w:tr w:rsidR="004E51AD" w:rsidRPr="00094C68" w:rsidTr="00D11490">
        <w:trPr>
          <w:trHeight w:val="398"/>
        </w:trPr>
        <w:tc>
          <w:tcPr>
            <w:tcW w:w="9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6453C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94C68">
              <w:rPr>
                <w:rFonts w:ascii="Arial" w:hAnsi="Arial" w:cs="Arial"/>
                <w:b/>
                <w:bCs/>
                <w:sz w:val="20"/>
              </w:rPr>
              <w:t>INSTALAÇÕES HIDROSANITÁRIAS</w:t>
            </w:r>
          </w:p>
        </w:tc>
      </w:tr>
      <w:tr w:rsidR="004F2CAA" w:rsidRPr="00094C68" w:rsidTr="00D11490">
        <w:trPr>
          <w:trHeight w:val="39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CAA" w:rsidRPr="00094C68" w:rsidRDefault="004F2CAA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Cs/>
                <w:sz w:val="20"/>
              </w:rPr>
              <w:t>Papeleira de parede em metal cromado sem tampa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CAA" w:rsidRPr="00094C68" w:rsidRDefault="004F2CAA" w:rsidP="004E51AD">
            <w:pPr>
              <w:rPr>
                <w:rFonts w:ascii="Arial" w:hAnsi="Arial" w:cs="Arial"/>
                <w:bCs/>
                <w:sz w:val="20"/>
              </w:rPr>
            </w:pPr>
            <w:proofErr w:type="gramStart"/>
            <w:r w:rsidRPr="00094C68">
              <w:rPr>
                <w:rFonts w:ascii="Arial" w:hAnsi="Arial" w:cs="Arial"/>
                <w:bCs/>
                <w:sz w:val="20"/>
              </w:rPr>
              <w:t>uni</w:t>
            </w:r>
            <w:proofErr w:type="gramEnd"/>
            <w:r w:rsidRPr="00094C68">
              <w:rPr>
                <w:rFonts w:ascii="Arial" w:hAnsi="Arial" w:cs="Arial"/>
                <w:bCs/>
                <w:sz w:val="20"/>
              </w:rPr>
              <w:t>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CAA" w:rsidRPr="00094C68" w:rsidRDefault="004F2CAA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Cs/>
                <w:sz w:val="20"/>
              </w:rPr>
              <w:t>2,00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CAA" w:rsidRPr="00094C68" w:rsidRDefault="004F2CAA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Cs/>
                <w:sz w:val="20"/>
              </w:rPr>
              <w:t>25,00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CAA" w:rsidRPr="00094C68" w:rsidRDefault="004F2CAA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Cs/>
                <w:sz w:val="20"/>
              </w:rPr>
              <w:t>50,00</w:t>
            </w:r>
          </w:p>
        </w:tc>
      </w:tr>
      <w:tr w:rsidR="004E51AD" w:rsidRPr="00094C68" w:rsidTr="00D11490">
        <w:trPr>
          <w:trHeight w:val="39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proofErr w:type="gramStart"/>
            <w:r w:rsidRPr="00094C68">
              <w:rPr>
                <w:rFonts w:ascii="Arial" w:hAnsi="Arial" w:cs="Arial"/>
                <w:bCs/>
                <w:sz w:val="20"/>
              </w:rPr>
              <w:lastRenderedPageBreak/>
              <w:t>Papeleira plástica tipo</w:t>
            </w:r>
            <w:proofErr w:type="gramEnd"/>
            <w:r w:rsidRPr="00094C68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094C68">
              <w:rPr>
                <w:rFonts w:ascii="Arial" w:hAnsi="Arial" w:cs="Arial"/>
                <w:bCs/>
                <w:sz w:val="20"/>
              </w:rPr>
              <w:t>dispenser</w:t>
            </w:r>
            <w:proofErr w:type="spellEnd"/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D11490">
            <w:pPr>
              <w:ind w:left="-263" w:firstLine="263"/>
              <w:rPr>
                <w:rFonts w:ascii="Arial" w:hAnsi="Arial" w:cs="Arial"/>
                <w:bCs/>
                <w:sz w:val="20"/>
              </w:rPr>
            </w:pPr>
            <w:proofErr w:type="gramStart"/>
            <w:r w:rsidRPr="00094C68">
              <w:rPr>
                <w:rFonts w:ascii="Arial" w:hAnsi="Arial" w:cs="Arial"/>
                <w:bCs/>
                <w:sz w:val="20"/>
              </w:rPr>
              <w:t>uni</w:t>
            </w:r>
            <w:proofErr w:type="gramEnd"/>
            <w:r w:rsidRPr="00094C68">
              <w:rPr>
                <w:rFonts w:ascii="Arial" w:hAnsi="Arial" w:cs="Arial"/>
                <w:bCs/>
                <w:sz w:val="20"/>
              </w:rPr>
              <w:t>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Cs/>
                <w:sz w:val="20"/>
              </w:rPr>
              <w:t>2,00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Cs/>
                <w:sz w:val="20"/>
              </w:rPr>
              <w:t>55,00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Cs/>
                <w:sz w:val="20"/>
              </w:rPr>
              <w:t>110,00</w:t>
            </w:r>
          </w:p>
        </w:tc>
      </w:tr>
      <w:tr w:rsidR="004E51AD" w:rsidRPr="00094C68" w:rsidTr="00D11490">
        <w:trPr>
          <w:trHeight w:val="39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Cs/>
                <w:sz w:val="20"/>
              </w:rPr>
              <w:t xml:space="preserve">Saboneteira plástica tipo </w:t>
            </w:r>
            <w:proofErr w:type="spellStart"/>
            <w:r w:rsidRPr="00094C68">
              <w:rPr>
                <w:rFonts w:ascii="Arial" w:hAnsi="Arial" w:cs="Arial"/>
                <w:bCs/>
                <w:sz w:val="20"/>
              </w:rPr>
              <w:t>dispenser</w:t>
            </w:r>
            <w:proofErr w:type="spellEnd"/>
            <w:r w:rsidRPr="00094C68">
              <w:rPr>
                <w:rFonts w:ascii="Arial" w:hAnsi="Arial" w:cs="Arial"/>
                <w:bCs/>
                <w:sz w:val="20"/>
              </w:rPr>
              <w:t xml:space="preserve"> para sabonete líquido com reservatório 800 a </w:t>
            </w:r>
            <w:proofErr w:type="gramStart"/>
            <w:r w:rsidRPr="00094C68">
              <w:rPr>
                <w:rFonts w:ascii="Arial" w:hAnsi="Arial" w:cs="Arial"/>
                <w:bCs/>
                <w:sz w:val="20"/>
              </w:rPr>
              <w:t>1500ml</w:t>
            </w:r>
            <w:proofErr w:type="gramEnd"/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proofErr w:type="gramStart"/>
            <w:r w:rsidRPr="00094C68">
              <w:rPr>
                <w:rFonts w:ascii="Arial" w:hAnsi="Arial" w:cs="Arial"/>
                <w:bCs/>
                <w:sz w:val="20"/>
              </w:rPr>
              <w:t>uni</w:t>
            </w:r>
            <w:proofErr w:type="gramEnd"/>
            <w:r w:rsidRPr="00094C68">
              <w:rPr>
                <w:rFonts w:ascii="Arial" w:hAnsi="Arial" w:cs="Arial"/>
                <w:bCs/>
                <w:sz w:val="20"/>
              </w:rPr>
              <w:t>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Cs/>
                <w:sz w:val="20"/>
              </w:rPr>
              <w:t>2,00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Cs/>
                <w:sz w:val="20"/>
              </w:rPr>
              <w:t>60,00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Cs/>
                <w:sz w:val="20"/>
              </w:rPr>
              <w:t>120,00</w:t>
            </w:r>
          </w:p>
        </w:tc>
      </w:tr>
      <w:tr w:rsidR="004E51AD" w:rsidRPr="00094C68" w:rsidTr="00D11490">
        <w:trPr>
          <w:trHeight w:val="398"/>
        </w:trPr>
        <w:tc>
          <w:tcPr>
            <w:tcW w:w="9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/>
                <w:bCs/>
                <w:sz w:val="20"/>
              </w:rPr>
              <w:t>PAREDES E PAINÉIS</w:t>
            </w:r>
          </w:p>
        </w:tc>
      </w:tr>
      <w:tr w:rsidR="004E51AD" w:rsidRPr="00094C68" w:rsidTr="00D11490">
        <w:trPr>
          <w:trHeight w:val="39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 xml:space="preserve">Alvenaria de bloco cerâmico (9x14x24 cm), e = 0.15 m, com argamassa traço - </w:t>
            </w:r>
            <w:proofErr w:type="gramStart"/>
            <w:r w:rsidRPr="00094C68">
              <w:rPr>
                <w:rFonts w:ascii="Arial" w:hAnsi="Arial" w:cs="Arial"/>
                <w:sz w:val="20"/>
              </w:rPr>
              <w:t>1:2:</w:t>
            </w:r>
            <w:proofErr w:type="gramEnd"/>
            <w:r w:rsidRPr="00094C68">
              <w:rPr>
                <w:rFonts w:ascii="Arial" w:hAnsi="Arial" w:cs="Arial"/>
                <w:sz w:val="20"/>
              </w:rPr>
              <w:t>8 (cimento / cal / areia)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proofErr w:type="gramStart"/>
            <w:r w:rsidRPr="00094C68">
              <w:rPr>
                <w:rFonts w:ascii="Arial" w:hAnsi="Arial" w:cs="Arial"/>
                <w:sz w:val="20"/>
              </w:rPr>
              <w:t>m²</w:t>
            </w:r>
            <w:proofErr w:type="gramEnd"/>
          </w:p>
        </w:tc>
        <w:tc>
          <w:tcPr>
            <w:tcW w:w="1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280,00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68,00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1AD" w:rsidRPr="00094C68" w:rsidRDefault="004E51AD" w:rsidP="004E51A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19.040,00</w:t>
            </w:r>
          </w:p>
        </w:tc>
      </w:tr>
      <w:tr w:rsidR="00993FEE" w:rsidRPr="00094C68" w:rsidTr="00D11490">
        <w:trPr>
          <w:trHeight w:val="398"/>
        </w:trPr>
        <w:tc>
          <w:tcPr>
            <w:tcW w:w="9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993FEE">
            <w:pPr>
              <w:jc w:val="center"/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b/>
                <w:bCs/>
                <w:sz w:val="20"/>
              </w:rPr>
              <w:t>SISTEMA PREVENTIVO (PÁRA-RAIO)</w:t>
            </w:r>
          </w:p>
        </w:tc>
      </w:tr>
      <w:tr w:rsidR="00993FEE" w:rsidRPr="00094C68" w:rsidTr="00D11490">
        <w:trPr>
          <w:trHeight w:val="39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115F1D">
            <w:pPr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Sistema de proteção contra descargas atmosféricas (</w:t>
            </w:r>
            <w:proofErr w:type="spellStart"/>
            <w:r w:rsidRPr="00094C68">
              <w:rPr>
                <w:rFonts w:ascii="Arial" w:hAnsi="Arial" w:cs="Arial"/>
                <w:sz w:val="20"/>
              </w:rPr>
              <w:t>Pára-raio</w:t>
            </w:r>
            <w:proofErr w:type="spellEnd"/>
            <w:r w:rsidRPr="00094C68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4E51AD">
            <w:pPr>
              <w:rPr>
                <w:rFonts w:ascii="Arial" w:hAnsi="Arial" w:cs="Arial"/>
                <w:sz w:val="20"/>
              </w:rPr>
            </w:pPr>
            <w:proofErr w:type="gramStart"/>
            <w:r w:rsidRPr="00094C68">
              <w:rPr>
                <w:rFonts w:ascii="Arial" w:hAnsi="Arial" w:cs="Arial"/>
                <w:sz w:val="20"/>
              </w:rPr>
              <w:t>uni</w:t>
            </w:r>
            <w:proofErr w:type="gramEnd"/>
            <w:r w:rsidRPr="00094C6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FEE" w:rsidRPr="00094C68" w:rsidRDefault="00993FEE" w:rsidP="00115F1D">
            <w:pPr>
              <w:jc w:val="right"/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1,00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115F1D">
            <w:pPr>
              <w:jc w:val="right"/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11.880,00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4E51AD">
            <w:pPr>
              <w:rPr>
                <w:rFonts w:ascii="Arial" w:hAnsi="Arial" w:cs="Arial"/>
                <w:sz w:val="20"/>
              </w:rPr>
            </w:pPr>
          </w:p>
          <w:p w:rsidR="00993FEE" w:rsidRPr="00094C68" w:rsidRDefault="00993FEE" w:rsidP="004E51AD">
            <w:pPr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11.880,00</w:t>
            </w:r>
          </w:p>
        </w:tc>
      </w:tr>
      <w:tr w:rsidR="00993FEE" w:rsidRPr="00094C68" w:rsidTr="00D11490">
        <w:trPr>
          <w:trHeight w:val="398"/>
        </w:trPr>
        <w:tc>
          <w:tcPr>
            <w:tcW w:w="9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993FEE">
            <w:pPr>
              <w:jc w:val="center"/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b/>
                <w:sz w:val="20"/>
              </w:rPr>
              <w:t>PAVIMENTAÇÃO</w:t>
            </w:r>
          </w:p>
        </w:tc>
      </w:tr>
      <w:tr w:rsidR="00993FEE" w:rsidRPr="00094C68" w:rsidTr="00D11490">
        <w:trPr>
          <w:trHeight w:val="39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C56F4C">
            <w:pPr>
              <w:jc w:val="both"/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 xml:space="preserve">Tela soldada nervurada CA-60 Q 92 (1,48kg/m²) </w:t>
            </w:r>
            <w:proofErr w:type="spellStart"/>
            <w:r w:rsidRPr="00094C68">
              <w:rPr>
                <w:rFonts w:ascii="Arial" w:hAnsi="Arial" w:cs="Arial"/>
                <w:sz w:val="20"/>
              </w:rPr>
              <w:t>Diametro</w:t>
            </w:r>
            <w:proofErr w:type="spellEnd"/>
            <w:r w:rsidRPr="00094C68">
              <w:rPr>
                <w:rFonts w:ascii="Arial" w:hAnsi="Arial" w:cs="Arial"/>
                <w:sz w:val="20"/>
              </w:rPr>
              <w:t xml:space="preserve"> do fio 4.2mm, largura 2.45</w:t>
            </w:r>
            <w:proofErr w:type="gramStart"/>
            <w:r w:rsidRPr="00094C68">
              <w:rPr>
                <w:rFonts w:ascii="Arial" w:hAnsi="Arial" w:cs="Arial"/>
                <w:sz w:val="20"/>
              </w:rPr>
              <w:t>x6.</w:t>
            </w:r>
            <w:proofErr w:type="gramEnd"/>
            <w:r w:rsidRPr="00094C68">
              <w:rPr>
                <w:rFonts w:ascii="Arial" w:hAnsi="Arial" w:cs="Arial"/>
                <w:sz w:val="20"/>
              </w:rPr>
              <w:t>0m comprimento, espaçamento da malha 15x15cm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115F1D">
            <w:pPr>
              <w:jc w:val="center"/>
              <w:rPr>
                <w:rFonts w:ascii="Arial" w:hAnsi="Arial" w:cs="Arial"/>
                <w:sz w:val="20"/>
              </w:rPr>
            </w:pPr>
            <w:proofErr w:type="gramStart"/>
            <w:r w:rsidRPr="00094C68">
              <w:rPr>
                <w:rFonts w:ascii="Arial" w:hAnsi="Arial" w:cs="Arial"/>
                <w:sz w:val="20"/>
              </w:rPr>
              <w:t>kg</w:t>
            </w:r>
            <w:proofErr w:type="gramEnd"/>
          </w:p>
        </w:tc>
        <w:tc>
          <w:tcPr>
            <w:tcW w:w="1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FEE" w:rsidRPr="00094C68" w:rsidRDefault="00993FEE" w:rsidP="00115F1D">
            <w:pPr>
              <w:jc w:val="right"/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223,48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115F1D">
            <w:pPr>
              <w:jc w:val="right"/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6,90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115F1D">
            <w:pPr>
              <w:jc w:val="right"/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1.542,01</w:t>
            </w:r>
          </w:p>
        </w:tc>
      </w:tr>
      <w:tr w:rsidR="00993FEE" w:rsidRPr="00094C68" w:rsidTr="00D11490">
        <w:trPr>
          <w:trHeight w:val="39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115F1D">
            <w:pPr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Brita nº 01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115F1D">
            <w:pPr>
              <w:jc w:val="center"/>
              <w:rPr>
                <w:rFonts w:ascii="Arial" w:hAnsi="Arial" w:cs="Arial"/>
                <w:sz w:val="20"/>
              </w:rPr>
            </w:pPr>
            <w:proofErr w:type="gramStart"/>
            <w:r w:rsidRPr="00094C68">
              <w:rPr>
                <w:rFonts w:ascii="Arial" w:hAnsi="Arial" w:cs="Arial"/>
                <w:sz w:val="20"/>
              </w:rPr>
              <w:t>m³</w:t>
            </w:r>
            <w:proofErr w:type="gramEnd"/>
          </w:p>
        </w:tc>
        <w:tc>
          <w:tcPr>
            <w:tcW w:w="1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FEE" w:rsidRPr="00094C68" w:rsidRDefault="00993FEE" w:rsidP="00115F1D">
            <w:pPr>
              <w:jc w:val="right"/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7,50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115F1D">
            <w:pPr>
              <w:jc w:val="right"/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125,00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FEE" w:rsidRPr="00094C68" w:rsidRDefault="00993FEE" w:rsidP="00115F1D">
            <w:pPr>
              <w:jc w:val="right"/>
              <w:rPr>
                <w:rFonts w:ascii="Arial" w:hAnsi="Arial" w:cs="Arial"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937,50</w:t>
            </w:r>
          </w:p>
        </w:tc>
      </w:tr>
      <w:tr w:rsidR="005C40DB" w:rsidRPr="00094C68" w:rsidTr="00D11490">
        <w:trPr>
          <w:trHeight w:val="398"/>
        </w:trPr>
        <w:tc>
          <w:tcPr>
            <w:tcW w:w="8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40DB" w:rsidRPr="00094C68" w:rsidRDefault="005C40DB" w:rsidP="005C40DB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094C68">
              <w:rPr>
                <w:rFonts w:ascii="Arial" w:hAnsi="Arial" w:cs="Arial"/>
                <w:b/>
                <w:sz w:val="20"/>
              </w:rPr>
              <w:t>VALOR TOTAL ADITIVADO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0DB" w:rsidRPr="00094C68" w:rsidRDefault="003E2D77" w:rsidP="005C40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94C68">
              <w:rPr>
                <w:rFonts w:ascii="Arial" w:hAnsi="Arial" w:cs="Arial"/>
                <w:b/>
                <w:sz w:val="20"/>
              </w:rPr>
              <w:t>33.679,51</w:t>
            </w:r>
          </w:p>
        </w:tc>
      </w:tr>
    </w:tbl>
    <w:p w:rsidR="006453C0" w:rsidRPr="00094C68" w:rsidRDefault="006453C0" w:rsidP="008A7D2A">
      <w:pPr>
        <w:jc w:val="both"/>
        <w:rPr>
          <w:rFonts w:ascii="Arial" w:eastAsia="Batang" w:hAnsi="Arial" w:cs="Arial"/>
          <w:b/>
          <w:sz w:val="22"/>
        </w:rPr>
      </w:pPr>
    </w:p>
    <w:p w:rsidR="00A22B36" w:rsidRPr="00094C68" w:rsidRDefault="00626E9D" w:rsidP="00626E9D">
      <w:pPr>
        <w:pStyle w:val="PargrafodaLista"/>
        <w:numPr>
          <w:ilvl w:val="0"/>
          <w:numId w:val="1"/>
        </w:numPr>
        <w:jc w:val="both"/>
        <w:rPr>
          <w:rFonts w:ascii="Arial" w:eastAsia="Batang" w:hAnsi="Arial" w:cs="Arial"/>
          <w:sz w:val="22"/>
          <w:szCs w:val="24"/>
        </w:rPr>
      </w:pPr>
      <w:r w:rsidRPr="00094C68">
        <w:rPr>
          <w:rFonts w:ascii="Arial" w:hAnsi="Arial" w:cs="Arial"/>
          <w:sz w:val="22"/>
          <w:szCs w:val="24"/>
        </w:rPr>
        <w:t>Descrição dos itens suprimidos.</w:t>
      </w: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1"/>
        <w:gridCol w:w="708"/>
        <w:gridCol w:w="993"/>
        <w:gridCol w:w="708"/>
        <w:gridCol w:w="1134"/>
      </w:tblGrid>
      <w:tr w:rsidR="00626E9D" w:rsidRPr="00094C68" w:rsidTr="00D11490">
        <w:trPr>
          <w:trHeight w:val="442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E9D" w:rsidRPr="00094C68" w:rsidRDefault="00626E9D" w:rsidP="00115F1D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/>
                <w:bCs/>
                <w:sz w:val="20"/>
              </w:rPr>
              <w:t>PAREDES E PAINÉIS</w:t>
            </w:r>
          </w:p>
        </w:tc>
      </w:tr>
      <w:tr w:rsidR="00626E9D" w:rsidRPr="00094C68" w:rsidTr="00D11490">
        <w:trPr>
          <w:trHeight w:val="442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E9D" w:rsidRPr="00094C68" w:rsidRDefault="00626E9D" w:rsidP="00115F1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bCs/>
                <w:sz w:val="20"/>
              </w:rPr>
              <w:t xml:space="preserve">Alvenaria de bloco cerâmico (9x19x25 cm), e = 0.09 m, com argamassa traço - </w:t>
            </w:r>
            <w:proofErr w:type="gramStart"/>
            <w:r w:rsidRPr="00094C68">
              <w:rPr>
                <w:rFonts w:ascii="Arial" w:hAnsi="Arial" w:cs="Arial"/>
                <w:bCs/>
                <w:sz w:val="20"/>
              </w:rPr>
              <w:t>1:2:</w:t>
            </w:r>
            <w:proofErr w:type="gramEnd"/>
            <w:r w:rsidRPr="00094C68">
              <w:rPr>
                <w:rFonts w:ascii="Arial" w:hAnsi="Arial" w:cs="Arial"/>
                <w:bCs/>
                <w:sz w:val="20"/>
              </w:rPr>
              <w:t>8 (cimento / cal / areia)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9D" w:rsidRPr="00094C68" w:rsidRDefault="00626E9D" w:rsidP="00626E9D">
            <w:pPr>
              <w:rPr>
                <w:rFonts w:ascii="Arial" w:hAnsi="Arial" w:cs="Arial"/>
                <w:bCs/>
                <w:sz w:val="20"/>
              </w:rPr>
            </w:pPr>
            <w:proofErr w:type="gramStart"/>
            <w:r w:rsidRPr="00094C68">
              <w:rPr>
                <w:rFonts w:ascii="Arial" w:hAnsi="Arial" w:cs="Arial"/>
                <w:sz w:val="20"/>
              </w:rPr>
              <w:t>m²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9D" w:rsidRPr="00094C68" w:rsidRDefault="00626E9D" w:rsidP="00115F1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280,00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E9D" w:rsidRPr="00094C68" w:rsidRDefault="00677CE7" w:rsidP="00115F1D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sz w:val="20"/>
              </w:rPr>
              <w:t>52</w:t>
            </w:r>
            <w:r w:rsidR="00626E9D" w:rsidRPr="00094C68">
              <w:rPr>
                <w:rFonts w:ascii="Arial" w:hAnsi="Arial" w:cs="Arial"/>
                <w:sz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E9D" w:rsidRPr="00094C68" w:rsidRDefault="003E2D77" w:rsidP="00115F1D">
            <w:pPr>
              <w:rPr>
                <w:rFonts w:ascii="Arial" w:hAnsi="Arial" w:cs="Arial"/>
                <w:bCs/>
                <w:sz w:val="20"/>
              </w:rPr>
            </w:pPr>
            <w:r w:rsidRPr="00094C68">
              <w:rPr>
                <w:rFonts w:ascii="Arial" w:hAnsi="Arial" w:cs="Arial"/>
                <w:sz w:val="20"/>
              </w:rPr>
              <w:t>14.560,00</w:t>
            </w:r>
          </w:p>
        </w:tc>
      </w:tr>
      <w:tr w:rsidR="005C40DB" w:rsidRPr="00094C68" w:rsidTr="00D11490">
        <w:trPr>
          <w:trHeight w:val="442"/>
        </w:trPr>
        <w:tc>
          <w:tcPr>
            <w:tcW w:w="8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40DB" w:rsidRPr="00094C68" w:rsidRDefault="005C40DB" w:rsidP="005C40DB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094C68">
              <w:rPr>
                <w:rFonts w:ascii="Arial" w:hAnsi="Arial" w:cs="Arial"/>
                <w:b/>
                <w:sz w:val="20"/>
              </w:rPr>
              <w:t>VALOR TOTAL SUPRIMIDO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0DB" w:rsidRPr="00094C68" w:rsidRDefault="003E2D77" w:rsidP="00115F1D">
            <w:pPr>
              <w:rPr>
                <w:rFonts w:ascii="Arial" w:hAnsi="Arial" w:cs="Arial"/>
                <w:b/>
                <w:sz w:val="20"/>
              </w:rPr>
            </w:pPr>
            <w:r w:rsidRPr="00094C68">
              <w:rPr>
                <w:rFonts w:ascii="Arial" w:hAnsi="Arial" w:cs="Arial"/>
                <w:b/>
                <w:sz w:val="20"/>
              </w:rPr>
              <w:t>14.560,00</w:t>
            </w:r>
          </w:p>
        </w:tc>
      </w:tr>
    </w:tbl>
    <w:p w:rsidR="00626E9D" w:rsidRPr="00094C68" w:rsidRDefault="00626E9D" w:rsidP="008A7D2A">
      <w:pPr>
        <w:jc w:val="both"/>
        <w:rPr>
          <w:rFonts w:ascii="Arial" w:eastAsia="Batang" w:hAnsi="Arial" w:cs="Arial"/>
          <w:b/>
          <w:sz w:val="22"/>
        </w:rPr>
      </w:pPr>
    </w:p>
    <w:p w:rsidR="00A22B36" w:rsidRPr="00094C68" w:rsidRDefault="008C2643" w:rsidP="008A7D2A">
      <w:pPr>
        <w:jc w:val="both"/>
        <w:rPr>
          <w:rFonts w:ascii="Arial" w:eastAsia="Batang" w:hAnsi="Arial" w:cs="Arial"/>
          <w:b/>
          <w:sz w:val="22"/>
        </w:rPr>
      </w:pPr>
      <w:r w:rsidRPr="00094C68">
        <w:rPr>
          <w:rFonts w:ascii="Arial" w:eastAsia="Batang" w:hAnsi="Arial" w:cs="Arial"/>
          <w:b/>
          <w:sz w:val="22"/>
        </w:rPr>
        <w:t xml:space="preserve">CLAUSULA TERCEIRA- DO VALOR </w:t>
      </w:r>
    </w:p>
    <w:p w:rsidR="008C2643" w:rsidRPr="00094C68" w:rsidRDefault="008C2643" w:rsidP="008C2643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lang w:val="pt-BR"/>
        </w:rPr>
      </w:pPr>
      <w:bookmarkStart w:id="1" w:name="_GoBack"/>
      <w:r w:rsidRPr="00094C68">
        <w:rPr>
          <w:rFonts w:ascii="Arial" w:hAnsi="Arial" w:cs="Arial"/>
          <w:sz w:val="22"/>
        </w:rPr>
        <w:t xml:space="preserve">Em razão do acréscimo na quantidade </w:t>
      </w:r>
      <w:r w:rsidRPr="00094C68">
        <w:rPr>
          <w:rFonts w:ascii="Arial" w:hAnsi="Arial" w:cs="Arial"/>
          <w:sz w:val="22"/>
          <w:lang w:val="pt-BR"/>
        </w:rPr>
        <w:t>do item citado na cláusula segunda</w:t>
      </w:r>
      <w:r w:rsidRPr="00094C68">
        <w:rPr>
          <w:rFonts w:ascii="Arial" w:hAnsi="Arial" w:cs="Arial"/>
          <w:sz w:val="22"/>
        </w:rPr>
        <w:t xml:space="preserve">, o valor do contrato ora aditivado passa de </w:t>
      </w:r>
      <w:r w:rsidR="004C3D66" w:rsidRPr="00094C68">
        <w:rPr>
          <w:rFonts w:ascii="Arial" w:hAnsi="Arial" w:cs="Arial"/>
          <w:b/>
          <w:sz w:val="22"/>
        </w:rPr>
        <w:t>R$ 255.361,73 (duzentos e cinquenta e cinco mil, trezentos e sessenta e um reais, com setenta e três centavos)</w:t>
      </w:r>
      <w:r w:rsidR="004C3D66" w:rsidRPr="00094C68">
        <w:rPr>
          <w:rFonts w:ascii="Arial" w:hAnsi="Arial" w:cs="Arial"/>
          <w:b/>
          <w:sz w:val="22"/>
          <w:lang w:val="pt-BR"/>
        </w:rPr>
        <w:t xml:space="preserve"> </w:t>
      </w:r>
      <w:r w:rsidRPr="00094C68">
        <w:rPr>
          <w:rFonts w:ascii="Arial" w:hAnsi="Arial" w:cs="Arial"/>
          <w:bCs/>
          <w:color w:val="000000"/>
          <w:sz w:val="22"/>
          <w:lang w:val="pt-BR"/>
        </w:rPr>
        <w:t xml:space="preserve">para </w:t>
      </w:r>
      <w:r w:rsidRPr="00094C68">
        <w:rPr>
          <w:rFonts w:ascii="Arial" w:hAnsi="Arial" w:cs="Arial"/>
          <w:b/>
          <w:bCs/>
          <w:color w:val="000000"/>
          <w:sz w:val="22"/>
          <w:lang w:val="pt-BR"/>
        </w:rPr>
        <w:t xml:space="preserve">R$ </w:t>
      </w:r>
      <w:r w:rsidR="00D11490" w:rsidRPr="00094C68">
        <w:rPr>
          <w:rFonts w:ascii="Arial" w:hAnsi="Arial" w:cs="Arial"/>
          <w:b/>
          <w:bCs/>
          <w:color w:val="000000"/>
          <w:sz w:val="22"/>
          <w:lang w:val="pt-BR"/>
        </w:rPr>
        <w:t>274.481,24</w:t>
      </w:r>
      <w:r w:rsidRPr="00094C68">
        <w:rPr>
          <w:rFonts w:ascii="Arial" w:hAnsi="Arial" w:cs="Arial"/>
          <w:b/>
          <w:bCs/>
          <w:color w:val="000000"/>
          <w:sz w:val="22"/>
          <w:lang w:val="pt-BR"/>
        </w:rPr>
        <w:t xml:space="preserve"> (</w:t>
      </w:r>
      <w:r w:rsidR="00D11490" w:rsidRPr="00094C68">
        <w:rPr>
          <w:rFonts w:ascii="Arial" w:hAnsi="Arial" w:cs="Arial"/>
          <w:b/>
          <w:bCs/>
          <w:color w:val="000000"/>
          <w:sz w:val="22"/>
          <w:lang w:val="pt-BR"/>
        </w:rPr>
        <w:t>duzentos setenta quatro mil quatrocentos oitenta e um reais e vinte e quatro centavos</w:t>
      </w:r>
      <w:r w:rsidRPr="00094C68">
        <w:rPr>
          <w:rFonts w:ascii="Arial" w:hAnsi="Arial" w:cs="Arial"/>
          <w:b/>
          <w:bCs/>
          <w:color w:val="000000"/>
          <w:sz w:val="22"/>
          <w:lang w:val="pt-BR"/>
        </w:rPr>
        <w:t>)</w:t>
      </w:r>
      <w:r w:rsidRPr="00094C68">
        <w:rPr>
          <w:rFonts w:ascii="Arial" w:hAnsi="Arial" w:cs="Arial"/>
          <w:bCs/>
          <w:color w:val="000000"/>
          <w:sz w:val="22"/>
          <w:lang w:val="pt-BR"/>
        </w:rPr>
        <w:t xml:space="preserve"> </w:t>
      </w:r>
      <w:r w:rsidRPr="00094C68">
        <w:rPr>
          <w:rFonts w:ascii="Arial" w:hAnsi="Arial" w:cs="Arial"/>
          <w:bCs/>
          <w:color w:val="000000"/>
          <w:sz w:val="22"/>
        </w:rPr>
        <w:t>diante das quantidades acrescidas.</w:t>
      </w:r>
    </w:p>
    <w:bookmarkEnd w:id="1"/>
    <w:p w:rsidR="00C56F4C" w:rsidRPr="00094C68" w:rsidRDefault="00C56F4C" w:rsidP="008A7D2A">
      <w:pPr>
        <w:jc w:val="both"/>
        <w:rPr>
          <w:rFonts w:ascii="Arial" w:eastAsia="Batang" w:hAnsi="Arial" w:cs="Arial"/>
          <w:b/>
          <w:sz w:val="22"/>
        </w:rPr>
      </w:pPr>
    </w:p>
    <w:p w:rsidR="008A7D2A" w:rsidRPr="00094C68" w:rsidRDefault="008A7D2A" w:rsidP="008A7D2A">
      <w:pPr>
        <w:jc w:val="both"/>
        <w:rPr>
          <w:rFonts w:ascii="Arial" w:eastAsia="Batang" w:hAnsi="Arial" w:cs="Arial"/>
          <w:sz w:val="22"/>
        </w:rPr>
      </w:pPr>
      <w:r w:rsidRPr="00094C68">
        <w:rPr>
          <w:rFonts w:ascii="Arial" w:hAnsi="Arial" w:cs="Arial"/>
          <w:sz w:val="22"/>
        </w:rPr>
        <w:t xml:space="preserve">E, por estarem justas e acordadas, assinam o presente Termo Aditivo de prorrogação de prazo, em três vias de igual teor e forma na presença das testemunhas. </w:t>
      </w:r>
    </w:p>
    <w:p w:rsidR="008A7D2A" w:rsidRDefault="008A7D2A" w:rsidP="008A7D2A">
      <w:pPr>
        <w:jc w:val="center"/>
        <w:rPr>
          <w:rFonts w:ascii="Arial" w:hAnsi="Arial" w:cs="Arial"/>
          <w:sz w:val="22"/>
        </w:rPr>
      </w:pPr>
    </w:p>
    <w:p w:rsidR="00094C68" w:rsidRPr="00094C68" w:rsidRDefault="00094C68" w:rsidP="008A7D2A">
      <w:pPr>
        <w:jc w:val="center"/>
        <w:rPr>
          <w:rFonts w:ascii="Arial" w:hAnsi="Arial" w:cs="Arial"/>
          <w:sz w:val="22"/>
        </w:rPr>
      </w:pPr>
    </w:p>
    <w:p w:rsidR="008A7D2A" w:rsidRPr="00094C68" w:rsidRDefault="008A7D2A" w:rsidP="008A7D2A">
      <w:pPr>
        <w:jc w:val="center"/>
        <w:rPr>
          <w:rFonts w:ascii="Arial" w:hAnsi="Arial" w:cs="Arial"/>
          <w:sz w:val="22"/>
        </w:rPr>
      </w:pPr>
      <w:r w:rsidRPr="00094C68">
        <w:rPr>
          <w:rFonts w:ascii="Arial" w:hAnsi="Arial" w:cs="Arial"/>
          <w:sz w:val="22"/>
        </w:rPr>
        <w:t xml:space="preserve">Presidente Castello Branco </w:t>
      </w:r>
      <w:bookmarkEnd w:id="0"/>
      <w:r w:rsidRPr="00094C68">
        <w:rPr>
          <w:rFonts w:ascii="Arial" w:hAnsi="Arial" w:cs="Arial"/>
          <w:sz w:val="22"/>
        </w:rPr>
        <w:t xml:space="preserve">(SC), </w:t>
      </w:r>
      <w:r w:rsidR="00D11490" w:rsidRPr="00094C68">
        <w:rPr>
          <w:rFonts w:ascii="Arial" w:hAnsi="Arial" w:cs="Arial"/>
          <w:sz w:val="22"/>
        </w:rPr>
        <w:t>02</w:t>
      </w:r>
      <w:r w:rsidRPr="00094C68">
        <w:rPr>
          <w:rFonts w:ascii="Arial" w:hAnsi="Arial" w:cs="Arial"/>
          <w:sz w:val="22"/>
        </w:rPr>
        <w:t xml:space="preserve"> de</w:t>
      </w:r>
      <w:r w:rsidR="00D11490" w:rsidRPr="00094C68">
        <w:rPr>
          <w:rFonts w:ascii="Arial" w:hAnsi="Arial" w:cs="Arial"/>
          <w:sz w:val="22"/>
        </w:rPr>
        <w:t xml:space="preserve"> agosto</w:t>
      </w:r>
      <w:r w:rsidRPr="00094C68">
        <w:rPr>
          <w:rFonts w:ascii="Arial" w:hAnsi="Arial" w:cs="Arial"/>
          <w:sz w:val="22"/>
        </w:rPr>
        <w:t xml:space="preserve"> de 201</w:t>
      </w:r>
      <w:r w:rsidR="00D11490" w:rsidRPr="00094C68">
        <w:rPr>
          <w:rFonts w:ascii="Arial" w:hAnsi="Arial" w:cs="Arial"/>
          <w:sz w:val="22"/>
        </w:rPr>
        <w:t>6</w:t>
      </w:r>
      <w:r w:rsidRPr="00094C68">
        <w:rPr>
          <w:rFonts w:ascii="Arial" w:hAnsi="Arial" w:cs="Arial"/>
          <w:sz w:val="22"/>
        </w:rPr>
        <w:t>.</w:t>
      </w:r>
    </w:p>
    <w:p w:rsidR="008A7D2A" w:rsidRPr="00094C68" w:rsidRDefault="008A7D2A" w:rsidP="008A7D2A">
      <w:pPr>
        <w:jc w:val="center"/>
        <w:rPr>
          <w:rFonts w:ascii="Arial" w:hAnsi="Arial" w:cs="Arial"/>
          <w:sz w:val="22"/>
        </w:rPr>
      </w:pPr>
    </w:p>
    <w:p w:rsidR="008A7D2A" w:rsidRDefault="008A7D2A" w:rsidP="008A7D2A">
      <w:pPr>
        <w:rPr>
          <w:rFonts w:ascii="Arial" w:hAnsi="Arial" w:cs="Arial"/>
          <w:sz w:val="22"/>
        </w:rPr>
      </w:pPr>
    </w:p>
    <w:p w:rsidR="00094C68" w:rsidRPr="00094C68" w:rsidRDefault="00094C68" w:rsidP="008A7D2A">
      <w:pPr>
        <w:rPr>
          <w:rFonts w:ascii="Arial" w:hAnsi="Arial" w:cs="Arial"/>
          <w:sz w:val="22"/>
        </w:rPr>
      </w:pPr>
    </w:p>
    <w:p w:rsidR="008A7D2A" w:rsidRPr="00094C68" w:rsidRDefault="008A7D2A" w:rsidP="008A7D2A">
      <w:pPr>
        <w:pStyle w:val="NormalWeb"/>
        <w:spacing w:before="0" w:beforeAutospacing="0" w:after="0" w:afterAutospacing="0"/>
        <w:rPr>
          <w:rFonts w:ascii="Arial" w:hAnsi="Arial" w:cs="Arial"/>
          <w:b/>
          <w:sz w:val="22"/>
        </w:rPr>
      </w:pPr>
      <w:r w:rsidRPr="00094C68">
        <w:rPr>
          <w:rStyle w:val="Forte"/>
          <w:rFonts w:ascii="Arial" w:hAnsi="Arial" w:cs="Arial"/>
          <w:sz w:val="22"/>
        </w:rPr>
        <w:t xml:space="preserve">               </w:t>
      </w:r>
      <w:r w:rsidRPr="00094C68">
        <w:rPr>
          <w:rFonts w:ascii="Arial" w:hAnsi="Arial" w:cs="Arial"/>
          <w:b/>
          <w:sz w:val="22"/>
        </w:rPr>
        <w:t xml:space="preserve">Claudio Sartori,                                             Humberto Eduardo </w:t>
      </w:r>
      <w:proofErr w:type="spellStart"/>
      <w:r w:rsidRPr="00094C68">
        <w:rPr>
          <w:rFonts w:ascii="Arial" w:hAnsi="Arial" w:cs="Arial"/>
          <w:b/>
          <w:sz w:val="22"/>
        </w:rPr>
        <w:t>Pille</w:t>
      </w:r>
      <w:proofErr w:type="spellEnd"/>
      <w:r w:rsidRPr="00094C68">
        <w:rPr>
          <w:rFonts w:ascii="Arial" w:hAnsi="Arial" w:cs="Arial"/>
          <w:b/>
          <w:sz w:val="22"/>
        </w:rPr>
        <w:t>,</w:t>
      </w:r>
    </w:p>
    <w:p w:rsidR="008A7D2A" w:rsidRPr="00094C68" w:rsidRDefault="008A7D2A" w:rsidP="008A7D2A">
      <w:pPr>
        <w:rPr>
          <w:rFonts w:ascii="Arial" w:hAnsi="Arial" w:cs="Arial"/>
          <w:sz w:val="22"/>
        </w:rPr>
      </w:pPr>
      <w:r w:rsidRPr="00094C68">
        <w:rPr>
          <w:rFonts w:ascii="Arial" w:hAnsi="Arial" w:cs="Arial"/>
          <w:sz w:val="22"/>
        </w:rPr>
        <w:t xml:space="preserve">            Prefeito Municipal.                                                       Contratado                        </w:t>
      </w:r>
    </w:p>
    <w:p w:rsidR="008A7D2A" w:rsidRDefault="008A7D2A" w:rsidP="008A7D2A">
      <w:pPr>
        <w:rPr>
          <w:rFonts w:ascii="Arial" w:hAnsi="Arial" w:cs="Arial"/>
          <w:b/>
          <w:i/>
          <w:sz w:val="22"/>
          <w:u w:val="single"/>
        </w:rPr>
      </w:pPr>
    </w:p>
    <w:p w:rsidR="00094C68" w:rsidRPr="00094C68" w:rsidRDefault="00094C68" w:rsidP="008A7D2A">
      <w:pPr>
        <w:rPr>
          <w:rFonts w:ascii="Arial" w:hAnsi="Arial" w:cs="Arial"/>
          <w:b/>
          <w:i/>
          <w:sz w:val="22"/>
          <w:u w:val="single"/>
        </w:rPr>
      </w:pPr>
    </w:p>
    <w:p w:rsidR="008A7D2A" w:rsidRPr="00094C68" w:rsidRDefault="008A7D2A" w:rsidP="008A7D2A">
      <w:pPr>
        <w:rPr>
          <w:rFonts w:ascii="Arial" w:hAnsi="Arial" w:cs="Arial"/>
          <w:b/>
          <w:i/>
          <w:sz w:val="22"/>
          <w:u w:val="single"/>
        </w:rPr>
      </w:pPr>
    </w:p>
    <w:p w:rsidR="008A7D2A" w:rsidRPr="00094C68" w:rsidRDefault="008A7D2A" w:rsidP="008A7D2A">
      <w:pPr>
        <w:rPr>
          <w:rFonts w:ascii="Arial" w:hAnsi="Arial" w:cs="Arial"/>
          <w:b/>
          <w:i/>
          <w:sz w:val="22"/>
          <w:u w:val="single"/>
        </w:rPr>
      </w:pPr>
      <w:r w:rsidRPr="00094C68">
        <w:rPr>
          <w:rFonts w:ascii="Arial" w:hAnsi="Arial" w:cs="Arial"/>
          <w:b/>
          <w:i/>
          <w:sz w:val="22"/>
          <w:u w:val="single"/>
        </w:rPr>
        <w:t>Testemunhas:</w:t>
      </w:r>
    </w:p>
    <w:p w:rsidR="008A7D2A" w:rsidRPr="00094C68" w:rsidRDefault="00D11490" w:rsidP="008A7D2A">
      <w:pPr>
        <w:spacing w:line="360" w:lineRule="auto"/>
        <w:rPr>
          <w:rFonts w:ascii="Arial" w:hAnsi="Arial" w:cs="Arial"/>
          <w:sz w:val="22"/>
        </w:rPr>
      </w:pPr>
      <w:r w:rsidRPr="00094C68">
        <w:rPr>
          <w:rFonts w:ascii="Arial" w:hAnsi="Arial" w:cs="Arial"/>
          <w:sz w:val="22"/>
        </w:rPr>
        <w:t>Nome: __________</w:t>
      </w:r>
      <w:r w:rsidR="00094C68">
        <w:rPr>
          <w:rFonts w:ascii="Arial" w:hAnsi="Arial" w:cs="Arial"/>
          <w:sz w:val="22"/>
        </w:rPr>
        <w:t>___</w:t>
      </w:r>
      <w:r w:rsidRPr="00094C68">
        <w:rPr>
          <w:rFonts w:ascii="Arial" w:hAnsi="Arial" w:cs="Arial"/>
          <w:sz w:val="22"/>
        </w:rPr>
        <w:t>_</w:t>
      </w:r>
      <w:r w:rsidR="00094C68">
        <w:rPr>
          <w:rFonts w:ascii="Arial" w:hAnsi="Arial" w:cs="Arial"/>
          <w:sz w:val="22"/>
        </w:rPr>
        <w:t>___________</w:t>
      </w:r>
      <w:r w:rsidRPr="00094C68">
        <w:rPr>
          <w:rFonts w:ascii="Arial" w:hAnsi="Arial" w:cs="Arial"/>
          <w:sz w:val="22"/>
        </w:rPr>
        <w:t>_</w:t>
      </w:r>
      <w:r w:rsidR="008A7D2A" w:rsidRPr="00094C68">
        <w:rPr>
          <w:rFonts w:ascii="Arial" w:hAnsi="Arial" w:cs="Arial"/>
          <w:sz w:val="22"/>
        </w:rPr>
        <w:t xml:space="preserve">                                 ____________</w:t>
      </w:r>
      <w:r w:rsidR="00094C68">
        <w:rPr>
          <w:rFonts w:ascii="Arial" w:hAnsi="Arial" w:cs="Arial"/>
          <w:sz w:val="22"/>
        </w:rPr>
        <w:t>___</w:t>
      </w:r>
      <w:r w:rsidR="008A7D2A" w:rsidRPr="00094C68">
        <w:rPr>
          <w:rFonts w:ascii="Arial" w:hAnsi="Arial" w:cs="Arial"/>
          <w:sz w:val="22"/>
        </w:rPr>
        <w:t>___________</w:t>
      </w:r>
    </w:p>
    <w:p w:rsidR="008A7D2A" w:rsidRPr="00094C68" w:rsidRDefault="008A7D2A" w:rsidP="008A7D2A">
      <w:pPr>
        <w:spacing w:line="360" w:lineRule="auto"/>
        <w:rPr>
          <w:rFonts w:ascii="Arial" w:hAnsi="Arial" w:cs="Arial"/>
          <w:sz w:val="22"/>
        </w:rPr>
      </w:pPr>
      <w:r w:rsidRPr="00094C68">
        <w:rPr>
          <w:rFonts w:ascii="Arial" w:hAnsi="Arial" w:cs="Arial"/>
          <w:sz w:val="22"/>
        </w:rPr>
        <w:t>CPF:</w:t>
      </w:r>
      <w:proofErr w:type="gramStart"/>
      <w:r w:rsidRPr="00094C68">
        <w:rPr>
          <w:rFonts w:ascii="Arial" w:hAnsi="Arial" w:cs="Arial"/>
          <w:sz w:val="22"/>
        </w:rPr>
        <w:t xml:space="preserve">  </w:t>
      </w:r>
      <w:proofErr w:type="gramEnd"/>
      <w:r w:rsidRPr="00094C68">
        <w:rPr>
          <w:rFonts w:ascii="Arial" w:hAnsi="Arial" w:cs="Arial"/>
          <w:sz w:val="22"/>
        </w:rPr>
        <w:t>____________</w:t>
      </w:r>
      <w:r w:rsidR="00094C68">
        <w:rPr>
          <w:rFonts w:ascii="Arial" w:hAnsi="Arial" w:cs="Arial"/>
          <w:sz w:val="22"/>
        </w:rPr>
        <w:t>___</w:t>
      </w:r>
      <w:r w:rsidRPr="00094C68">
        <w:rPr>
          <w:rFonts w:ascii="Arial" w:hAnsi="Arial" w:cs="Arial"/>
          <w:sz w:val="22"/>
        </w:rPr>
        <w:t>___</w:t>
      </w:r>
      <w:r w:rsidR="00094C68">
        <w:rPr>
          <w:rFonts w:ascii="Arial" w:hAnsi="Arial" w:cs="Arial"/>
          <w:sz w:val="22"/>
        </w:rPr>
        <w:t>_______</w:t>
      </w:r>
      <w:r w:rsidRPr="00094C68">
        <w:rPr>
          <w:rFonts w:ascii="Arial" w:hAnsi="Arial" w:cs="Arial"/>
          <w:sz w:val="22"/>
        </w:rPr>
        <w:t>__                               ___________________</w:t>
      </w:r>
      <w:r w:rsidR="00094C68">
        <w:rPr>
          <w:rFonts w:ascii="Arial" w:hAnsi="Arial" w:cs="Arial"/>
          <w:sz w:val="22"/>
        </w:rPr>
        <w:t>____</w:t>
      </w:r>
      <w:r w:rsidRPr="00094C68">
        <w:rPr>
          <w:rFonts w:ascii="Arial" w:hAnsi="Arial" w:cs="Arial"/>
          <w:sz w:val="22"/>
        </w:rPr>
        <w:t>____</w:t>
      </w:r>
    </w:p>
    <w:p w:rsidR="00F05BF2" w:rsidRPr="00094C68" w:rsidRDefault="00F05BF2">
      <w:pPr>
        <w:rPr>
          <w:rFonts w:ascii="Arial" w:hAnsi="Arial" w:cs="Arial"/>
          <w:sz w:val="22"/>
        </w:rPr>
      </w:pPr>
    </w:p>
    <w:sectPr w:rsidR="00F05BF2" w:rsidRPr="00094C68" w:rsidSect="00C56F4C">
      <w:headerReference w:type="default" r:id="rId8"/>
      <w:footerReference w:type="default" r:id="rId9"/>
      <w:pgSz w:w="11907" w:h="16840" w:code="9"/>
      <w:pgMar w:top="1134" w:right="992" w:bottom="142" w:left="1134" w:header="720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F1D" w:rsidRDefault="00115F1D">
      <w:r>
        <w:separator/>
      </w:r>
    </w:p>
  </w:endnote>
  <w:endnote w:type="continuationSeparator" w:id="0">
    <w:p w:rsidR="00115F1D" w:rsidRDefault="0011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F1D" w:rsidRDefault="00115F1D">
    <w:pPr>
      <w:rPr>
        <w:rFonts w:ascii="Trebuchet MS" w:hAnsi="Trebuchet MS"/>
        <w:color w:val="FFFFFF"/>
        <w:sz w:val="18"/>
        <w:szCs w:val="18"/>
        <w:lang w:val="fr-FR"/>
      </w:rPr>
    </w:pPr>
  </w:p>
  <w:p w:rsidR="00115F1D" w:rsidRDefault="00115F1D">
    <w:pPr>
      <w:rPr>
        <w:rFonts w:ascii="Trebuchet MS" w:hAnsi="Trebuchet MS"/>
        <w:color w:val="FFFFFF"/>
        <w:sz w:val="18"/>
        <w:szCs w:val="18"/>
        <w:lang w:val="fr-FR"/>
      </w:rPr>
    </w:pPr>
  </w:p>
  <w:p w:rsidR="00115F1D" w:rsidRDefault="00115F1D">
    <w:pPr>
      <w:rPr>
        <w:rFonts w:ascii="Trebuchet MS" w:hAnsi="Trebuchet MS"/>
        <w:color w:val="FFFFFF"/>
        <w:sz w:val="18"/>
        <w:szCs w:val="18"/>
        <w:lang w:val="fr-FR"/>
      </w:rPr>
    </w:pPr>
  </w:p>
  <w:p w:rsidR="00115F1D" w:rsidRDefault="00115F1D">
    <w:pPr>
      <w:rPr>
        <w:rFonts w:ascii="Trebuchet MS" w:hAnsi="Trebuchet MS"/>
        <w:color w:val="FFFFFF"/>
        <w:sz w:val="18"/>
        <w:szCs w:val="18"/>
        <w:lang w:val="fr-FR"/>
      </w:rPr>
    </w:pPr>
  </w:p>
  <w:p w:rsidR="00115F1D" w:rsidRDefault="00115F1D">
    <w:pPr>
      <w:rPr>
        <w:rFonts w:ascii="Trebuchet MS" w:hAnsi="Trebuchet MS"/>
        <w:color w:val="FFFFFF"/>
        <w:sz w:val="18"/>
        <w:szCs w:val="18"/>
        <w:lang w:val="fr-FR"/>
      </w:rPr>
    </w:pPr>
  </w:p>
  <w:p w:rsidR="00115F1D" w:rsidRDefault="00115F1D">
    <w:pPr>
      <w:rPr>
        <w:rFonts w:ascii="Trebuchet MS" w:hAnsi="Trebuchet MS"/>
        <w:color w:val="FFFFFF"/>
        <w:sz w:val="18"/>
        <w:szCs w:val="18"/>
        <w:lang w:val="fr-FR"/>
      </w:rPr>
    </w:pPr>
  </w:p>
  <w:p w:rsidR="00115F1D" w:rsidRDefault="00115F1D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2A6605" wp14:editId="3F98B3A5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5F1D" w:rsidRDefault="00115F1D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115F1D" w:rsidRDefault="00115F1D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115F1D" w:rsidRDefault="00115F1D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>
                            <w:fldChar w:fldCharType="begin"/>
                          </w:r>
                          <w:r w:rsidRPr="00115F1D">
                            <w:rPr>
                              <w:lang w:val="en-US"/>
                            </w:rPr>
                            <w:instrText xml:space="preserve"> HYPERLINK "mailto:senai@senaicda.com.br"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115F1D" w:rsidRDefault="00115F1D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115F1D" w:rsidRDefault="00115F1D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115F1D" w:rsidRDefault="00115F1D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r>
                      <w:fldChar w:fldCharType="begin"/>
                    </w:r>
                    <w:r w:rsidRPr="00115F1D">
                      <w:rPr>
                        <w:lang w:val="en-US"/>
                      </w:rPr>
                      <w:instrText xml:space="preserve"> HYPERLINK "mailto:senai@senaicda.com.br" </w:instrText>
                    </w:r>
                    <w: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senai@senaicda.com.br</w:t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fldChar w:fldCharType="end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309502" wp14:editId="42D16649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5F1D" w:rsidRDefault="00115F1D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115F1D" w:rsidRDefault="00115F1D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115F1D" w:rsidRDefault="00115F1D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115F1D" w:rsidRDefault="00115F1D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115F1D" w:rsidRDefault="00115F1D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115F1D" w:rsidRDefault="00115F1D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115F1D" w:rsidRDefault="00115F1D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115F1D" w:rsidRDefault="00115F1D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F1D" w:rsidRDefault="00115F1D">
      <w:r>
        <w:separator/>
      </w:r>
    </w:p>
  </w:footnote>
  <w:footnote w:type="continuationSeparator" w:id="0">
    <w:p w:rsidR="00115F1D" w:rsidRDefault="00115F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Y="45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04"/>
      <w:gridCol w:w="7780"/>
    </w:tblGrid>
    <w:tr w:rsidR="00115F1D" w:rsidRPr="002E3734" w:rsidTr="00C56F4C">
      <w:trPr>
        <w:trHeight w:val="1123"/>
      </w:trPr>
      <w:tc>
        <w:tcPr>
          <w:tcW w:w="1504" w:type="dxa"/>
        </w:tcPr>
        <w:p w:rsidR="00115F1D" w:rsidRPr="002E3734" w:rsidRDefault="00115F1D" w:rsidP="00115F1D">
          <w:pPr>
            <w:pStyle w:val="Cabealho"/>
          </w:pPr>
          <w:r w:rsidRPr="002E3734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6pt;height:46.9pt" o:ole="">
                <v:imagedata r:id="rId1" o:title=""/>
              </v:shape>
              <o:OLEObject Type="Embed" ProgID="Unknown" ShapeID="_x0000_i1025" DrawAspect="Content" ObjectID="_1531911876" r:id="rId2"/>
            </w:object>
          </w:r>
        </w:p>
      </w:tc>
      <w:tc>
        <w:tcPr>
          <w:tcW w:w="7780" w:type="dxa"/>
        </w:tcPr>
        <w:p w:rsidR="00115F1D" w:rsidRPr="004102CE" w:rsidRDefault="00115F1D" w:rsidP="00115F1D">
          <w:pPr>
            <w:pStyle w:val="Cabealho"/>
            <w:rPr>
              <w:rFonts w:ascii="Tahoma" w:hAnsi="Tahoma" w:cs="Tahoma"/>
              <w:sz w:val="14"/>
            </w:rPr>
          </w:pPr>
        </w:p>
        <w:p w:rsidR="00115F1D" w:rsidRPr="002E3734" w:rsidRDefault="00115F1D" w:rsidP="00115F1D">
          <w:pPr>
            <w:pStyle w:val="Cabealho"/>
            <w:rPr>
              <w:rFonts w:ascii="Tahoma" w:hAnsi="Tahoma" w:cs="Tahoma"/>
            </w:rPr>
          </w:pPr>
          <w:r w:rsidRPr="002E3734">
            <w:rPr>
              <w:rFonts w:ascii="Tahoma" w:hAnsi="Tahoma" w:cs="Tahoma"/>
            </w:rPr>
            <w:t>ESTADO DE SANTA CATARINA</w:t>
          </w:r>
        </w:p>
        <w:p w:rsidR="00115F1D" w:rsidRPr="002E3734" w:rsidRDefault="00115F1D" w:rsidP="00115F1D">
          <w:pPr>
            <w:pStyle w:val="Cabealho"/>
            <w:rPr>
              <w:rFonts w:ascii="Tahoma" w:hAnsi="Tahoma" w:cs="Tahoma"/>
            </w:rPr>
          </w:pPr>
          <w:r w:rsidRPr="002E3734">
            <w:rPr>
              <w:rFonts w:ascii="Tahoma" w:hAnsi="Tahoma" w:cs="Tahoma"/>
            </w:rPr>
            <w:t>PREFEITURA MUNICIPAL DE PRESIDENTE CASTELLO BRANCO</w:t>
          </w:r>
        </w:p>
      </w:tc>
    </w:tr>
  </w:tbl>
  <w:p w:rsidR="00115F1D" w:rsidRDefault="00115F1D"/>
  <w:p w:rsidR="00115F1D" w:rsidRDefault="00115F1D">
    <w:pPr>
      <w:pStyle w:val="Cabealho"/>
    </w:pPr>
  </w:p>
  <w:p w:rsidR="00115F1D" w:rsidRDefault="00115F1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45092"/>
    <w:multiLevelType w:val="hybridMultilevel"/>
    <w:tmpl w:val="B3266D92"/>
    <w:lvl w:ilvl="0" w:tplc="E2266BF2">
      <w:start w:val="1"/>
      <w:numFmt w:val="lowerLetter"/>
      <w:lvlText w:val="%1)"/>
      <w:lvlJc w:val="lef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D2A"/>
    <w:rsid w:val="00094C68"/>
    <w:rsid w:val="00115F1D"/>
    <w:rsid w:val="003E2D77"/>
    <w:rsid w:val="00493479"/>
    <w:rsid w:val="004C3D66"/>
    <w:rsid w:val="004E51AD"/>
    <w:rsid w:val="004F2CAA"/>
    <w:rsid w:val="005C40DB"/>
    <w:rsid w:val="00626E9D"/>
    <w:rsid w:val="006453C0"/>
    <w:rsid w:val="00677CE7"/>
    <w:rsid w:val="0083119F"/>
    <w:rsid w:val="008A7D2A"/>
    <w:rsid w:val="008C2643"/>
    <w:rsid w:val="00993FEE"/>
    <w:rsid w:val="00A22B36"/>
    <w:rsid w:val="00C56F4C"/>
    <w:rsid w:val="00D11490"/>
    <w:rsid w:val="00F0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A7D2A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A7D2A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8A7D2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8A7D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A7D2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8A7D2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A7D2A"/>
    <w:rPr>
      <w:color w:val="0000FF"/>
      <w:u w:val="single"/>
    </w:rPr>
  </w:style>
  <w:style w:type="character" w:styleId="Forte">
    <w:name w:val="Strong"/>
    <w:uiPriority w:val="22"/>
    <w:qFormat/>
    <w:rsid w:val="008A7D2A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8A7D2A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6453C0"/>
    <w:pPr>
      <w:ind w:left="720"/>
      <w:contextualSpacing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C2643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C2643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A7D2A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A7D2A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8A7D2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8A7D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A7D2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8A7D2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A7D2A"/>
    <w:rPr>
      <w:color w:val="0000FF"/>
      <w:u w:val="single"/>
    </w:rPr>
  </w:style>
  <w:style w:type="character" w:styleId="Forte">
    <w:name w:val="Strong"/>
    <w:uiPriority w:val="22"/>
    <w:qFormat/>
    <w:rsid w:val="008A7D2A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8A7D2A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6453C0"/>
    <w:pPr>
      <w:ind w:left="720"/>
      <w:contextualSpacing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C2643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C2643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732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2016-08-05T17:12:00Z</cp:lastPrinted>
  <dcterms:created xsi:type="dcterms:W3CDTF">2016-08-05T17:09:00Z</dcterms:created>
  <dcterms:modified xsi:type="dcterms:W3CDTF">2016-08-05T17:18:00Z</dcterms:modified>
</cp:coreProperties>
</file>