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6CD" w:rsidRPr="004312CF" w:rsidRDefault="00C056CD" w:rsidP="00C056CD">
      <w:pPr>
        <w:rPr>
          <w:rFonts w:ascii="Arial" w:hAnsi="Arial" w:cs="Arial"/>
        </w:rPr>
      </w:pPr>
    </w:p>
    <w:p w:rsidR="00C056CD" w:rsidRPr="004312CF" w:rsidRDefault="00C056CD" w:rsidP="00C056CD">
      <w:pPr>
        <w:jc w:val="center"/>
        <w:rPr>
          <w:rFonts w:ascii="Arial" w:hAnsi="Arial" w:cs="Arial"/>
        </w:rPr>
      </w:pPr>
    </w:p>
    <w:p w:rsidR="00C056CD" w:rsidRPr="004312CF" w:rsidRDefault="00C056CD" w:rsidP="00C056CD">
      <w:pPr>
        <w:jc w:val="center"/>
        <w:rPr>
          <w:rFonts w:ascii="Arial" w:hAnsi="Arial" w:cs="Arial"/>
        </w:rPr>
      </w:pPr>
    </w:p>
    <w:p w:rsidR="00C056CD" w:rsidRPr="004312CF" w:rsidRDefault="00C056CD" w:rsidP="00C056CD">
      <w:pPr>
        <w:jc w:val="center"/>
        <w:rPr>
          <w:rFonts w:ascii="Arial" w:hAnsi="Arial" w:cs="Arial"/>
          <w:b/>
          <w:u w:val="single"/>
        </w:rPr>
      </w:pPr>
      <w:r w:rsidRPr="004312CF">
        <w:rPr>
          <w:rFonts w:ascii="Arial" w:hAnsi="Arial" w:cs="Arial"/>
          <w:b/>
          <w:u w:val="single"/>
        </w:rPr>
        <w:t xml:space="preserve">EXTRATO DE CONTRATO </w:t>
      </w:r>
    </w:p>
    <w:p w:rsidR="00C056CD" w:rsidRPr="004312CF" w:rsidRDefault="00C056CD" w:rsidP="00C056CD">
      <w:pPr>
        <w:jc w:val="center"/>
        <w:rPr>
          <w:rFonts w:ascii="Arial" w:hAnsi="Arial" w:cs="Arial"/>
          <w:b/>
          <w:u w:val="single"/>
        </w:rPr>
      </w:pPr>
      <w:proofErr w:type="spellStart"/>
      <w:r w:rsidRPr="004312CF">
        <w:rPr>
          <w:rFonts w:ascii="Arial" w:hAnsi="Arial" w:cs="Arial"/>
          <w:b/>
          <w:u w:val="single"/>
        </w:rPr>
        <w:t>Nr</w:t>
      </w:r>
      <w:proofErr w:type="spellEnd"/>
      <w:r w:rsidRPr="004312CF">
        <w:rPr>
          <w:rFonts w:ascii="Arial" w:hAnsi="Arial" w:cs="Arial"/>
          <w:b/>
          <w:u w:val="single"/>
        </w:rPr>
        <w:t xml:space="preserve">. </w:t>
      </w:r>
      <w:r w:rsidR="004312CF" w:rsidRPr="004312CF">
        <w:rPr>
          <w:rFonts w:ascii="Arial" w:hAnsi="Arial" w:cs="Arial"/>
          <w:b/>
          <w:u w:val="single"/>
        </w:rPr>
        <w:t>10</w:t>
      </w:r>
      <w:r w:rsidRPr="004312CF">
        <w:rPr>
          <w:rFonts w:ascii="Arial" w:hAnsi="Arial" w:cs="Arial"/>
          <w:b/>
          <w:u w:val="single"/>
        </w:rPr>
        <w:t>/2017</w:t>
      </w:r>
    </w:p>
    <w:p w:rsidR="00C056CD" w:rsidRPr="004312CF" w:rsidRDefault="00C056CD" w:rsidP="00C056CD">
      <w:pPr>
        <w:jc w:val="center"/>
        <w:rPr>
          <w:rFonts w:ascii="Arial" w:hAnsi="Arial" w:cs="Arial"/>
          <w:b/>
          <w:u w:val="single"/>
        </w:rPr>
      </w:pPr>
    </w:p>
    <w:p w:rsidR="00C056CD" w:rsidRPr="004312CF" w:rsidRDefault="00C056CD" w:rsidP="00C056CD">
      <w:pPr>
        <w:jc w:val="center"/>
        <w:rPr>
          <w:rFonts w:ascii="Arial" w:hAnsi="Arial" w:cs="Arial"/>
          <w:b/>
          <w:u w:val="single"/>
        </w:rPr>
      </w:pPr>
    </w:p>
    <w:p w:rsidR="00C056CD" w:rsidRPr="004312CF" w:rsidRDefault="00C056CD" w:rsidP="00C056CD">
      <w:pPr>
        <w:jc w:val="center"/>
        <w:rPr>
          <w:rFonts w:ascii="Arial" w:hAnsi="Arial" w:cs="Arial"/>
          <w:b/>
          <w:u w:val="single"/>
        </w:rPr>
      </w:pPr>
    </w:p>
    <w:p w:rsidR="00C056CD" w:rsidRPr="004312CF" w:rsidRDefault="00C056CD" w:rsidP="00C056CD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056CD" w:rsidRPr="004312CF" w:rsidTr="00ED1EBE">
        <w:trPr>
          <w:trHeight w:val="601"/>
        </w:trPr>
        <w:tc>
          <w:tcPr>
            <w:tcW w:w="2192" w:type="dxa"/>
          </w:tcPr>
          <w:p w:rsidR="00C056CD" w:rsidRPr="004312CF" w:rsidRDefault="00C056CD" w:rsidP="00ED1EB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056CD" w:rsidRPr="004312CF" w:rsidRDefault="004312CF" w:rsidP="00ED1EB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MUNICIPIO DE PRESIDENTE CASTELLO BRANCO</w:t>
            </w:r>
            <w:r>
              <w:rPr>
                <w:rFonts w:ascii="Arial" w:hAnsi="Arial" w:cs="Arial"/>
                <w:b/>
              </w:rPr>
              <w:t>/SC</w:t>
            </w:r>
          </w:p>
        </w:tc>
      </w:tr>
      <w:tr w:rsidR="00C056CD" w:rsidRPr="004312CF" w:rsidTr="00ED1EBE">
        <w:trPr>
          <w:trHeight w:val="508"/>
        </w:trPr>
        <w:tc>
          <w:tcPr>
            <w:tcW w:w="2192" w:type="dxa"/>
          </w:tcPr>
          <w:p w:rsidR="00C056CD" w:rsidRPr="004312CF" w:rsidRDefault="00C056CD" w:rsidP="00ED1EB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056CD" w:rsidRPr="004312CF" w:rsidRDefault="00C056CD" w:rsidP="00ED1EB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MAXSUL DISTRIBUIDORA DE COMBUSTIVEIS LTDA</w:t>
            </w:r>
          </w:p>
        </w:tc>
      </w:tr>
      <w:tr w:rsidR="00C056CD" w:rsidRPr="004312CF" w:rsidTr="00ED1EBE">
        <w:trPr>
          <w:trHeight w:val="752"/>
        </w:trPr>
        <w:tc>
          <w:tcPr>
            <w:tcW w:w="2192" w:type="dxa"/>
          </w:tcPr>
          <w:p w:rsidR="00C056CD" w:rsidRPr="004312CF" w:rsidRDefault="00C056CD" w:rsidP="00ED1EB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312CF" w:rsidRPr="004312CF" w:rsidRDefault="004312CF" w:rsidP="004312CF">
            <w:pPr>
              <w:jc w:val="both"/>
              <w:rPr>
                <w:rFonts w:ascii="Arial" w:hAnsi="Arial" w:cs="Arial"/>
              </w:rPr>
            </w:pPr>
            <w:r w:rsidRPr="004312CF">
              <w:rPr>
                <w:rFonts w:ascii="Arial" w:hAnsi="Arial" w:cs="Arial"/>
                <w:bCs/>
              </w:rPr>
              <w:t xml:space="preserve">A presente licitação tem por objeto a </w:t>
            </w:r>
            <w:r w:rsidRPr="004312CF">
              <w:rPr>
                <w:rFonts w:ascii="Arial" w:hAnsi="Arial" w:cs="Arial"/>
              </w:rPr>
              <w:t xml:space="preserve">contratação de empresa especializada para </w:t>
            </w:r>
            <w:r w:rsidRPr="004312CF">
              <w:rPr>
                <w:rFonts w:ascii="Arial" w:hAnsi="Arial" w:cs="Arial"/>
                <w:u w:val="single"/>
              </w:rPr>
              <w:t>fornecimento de combustível,</w:t>
            </w:r>
            <w:r w:rsidRPr="004312CF">
              <w:rPr>
                <w:rFonts w:ascii="Arial" w:hAnsi="Arial" w:cs="Arial"/>
              </w:rPr>
              <w:t xml:space="preserve"> “gasolina comum e óleo diesel S500”, a serem </w:t>
            </w:r>
            <w:r w:rsidRPr="004312CF">
              <w:rPr>
                <w:rFonts w:ascii="Arial" w:hAnsi="Arial" w:cs="Arial"/>
                <w:bCs/>
              </w:rPr>
              <w:t>entregues diretamente no tanque de depósito de combustíveis no local indicado pela municipalidade</w:t>
            </w:r>
            <w:r w:rsidRPr="004312CF">
              <w:rPr>
                <w:rFonts w:ascii="Arial" w:hAnsi="Arial" w:cs="Arial"/>
              </w:rPr>
              <w:t xml:space="preserve">, </w:t>
            </w:r>
            <w:r w:rsidRPr="004312CF">
              <w:rPr>
                <w:rFonts w:ascii="Arial" w:hAnsi="Arial" w:cs="Arial"/>
                <w:bCs/>
              </w:rPr>
              <w:t xml:space="preserve">para atender a frota de </w:t>
            </w:r>
            <w:r w:rsidRPr="004312CF">
              <w:rPr>
                <w:rFonts w:ascii="Arial" w:hAnsi="Arial" w:cs="Arial"/>
              </w:rPr>
              <w:t xml:space="preserve">veículos, máquinas e equipamentos das Secretarias Municipais, no exercício de 2017, </w:t>
            </w:r>
            <w:proofErr w:type="gramStart"/>
            <w:r w:rsidRPr="004312CF">
              <w:rPr>
                <w:rFonts w:ascii="Arial" w:hAnsi="Arial" w:cs="Arial"/>
              </w:rPr>
              <w:t>sob regime</w:t>
            </w:r>
            <w:proofErr w:type="gramEnd"/>
            <w:r w:rsidRPr="004312CF">
              <w:rPr>
                <w:rFonts w:ascii="Arial" w:hAnsi="Arial" w:cs="Arial"/>
              </w:rPr>
              <w:t xml:space="preserve"> de entrega parcelada, conforme relação dos itens e quantidades constante no Anexo I do presente Edital.</w:t>
            </w:r>
          </w:p>
          <w:p w:rsidR="00C056CD" w:rsidRPr="004312CF" w:rsidRDefault="00C056CD" w:rsidP="00ED1EB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C056CD" w:rsidRPr="004312CF" w:rsidTr="00ED1EBE">
        <w:trPr>
          <w:trHeight w:val="223"/>
        </w:trPr>
        <w:tc>
          <w:tcPr>
            <w:tcW w:w="2192" w:type="dxa"/>
          </w:tcPr>
          <w:p w:rsidR="00C056CD" w:rsidRPr="004312CF" w:rsidRDefault="00C056CD" w:rsidP="00ED1EB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056CD" w:rsidRDefault="004312CF" w:rsidP="00ED1EB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41312">
              <w:rPr>
                <w:rFonts w:ascii="Arial" w:hAnsi="Arial" w:cs="Arial"/>
              </w:rPr>
              <w:t xml:space="preserve">R$ </w:t>
            </w:r>
            <w:r w:rsidRPr="00141312">
              <w:rPr>
                <w:rFonts w:ascii="Arial" w:hAnsi="Arial" w:cs="Arial"/>
                <w:color w:val="000000"/>
              </w:rPr>
              <w:fldChar w:fldCharType="begin"/>
            </w:r>
            <w:r w:rsidRPr="00141312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141312">
              <w:rPr>
                <w:rFonts w:ascii="Arial" w:hAnsi="Arial" w:cs="Arial"/>
                <w:color w:val="000000"/>
              </w:rPr>
              <w:fldChar w:fldCharType="separate"/>
            </w:r>
            <w:r w:rsidRPr="00141312">
              <w:rPr>
                <w:rFonts w:ascii="Arial" w:hAnsi="Arial" w:cs="Arial"/>
                <w:noProof/>
                <w:color w:val="000000"/>
              </w:rPr>
              <w:t>421.900</w:t>
            </w:r>
            <w:r w:rsidRPr="00141312">
              <w:rPr>
                <w:rFonts w:ascii="Arial" w:hAnsi="Arial" w:cs="Arial"/>
                <w:color w:val="000000"/>
              </w:rPr>
              <w:fldChar w:fldCharType="end"/>
            </w:r>
            <w:proofErr w:type="gramStart"/>
            <w:r w:rsidRPr="00141312">
              <w:rPr>
                <w:rFonts w:ascii="Arial" w:hAnsi="Arial" w:cs="Arial"/>
                <w:color w:val="000000"/>
              </w:rPr>
              <w:t>,</w:t>
            </w:r>
            <w:proofErr w:type="gramEnd"/>
            <w:r w:rsidRPr="00141312">
              <w:rPr>
                <w:rFonts w:ascii="Arial" w:hAnsi="Arial" w:cs="Arial"/>
                <w:color w:val="000000"/>
              </w:rPr>
              <w:t>00</w:t>
            </w:r>
            <w:r w:rsidRPr="00141312">
              <w:rPr>
                <w:rFonts w:ascii="Arial" w:hAnsi="Arial" w:cs="Arial"/>
              </w:rPr>
              <w:t xml:space="preserve"> (Quatrocentos e vinte e um mil e novecentos reais</w:t>
            </w:r>
            <w:r w:rsidR="00C056CD" w:rsidRPr="00141312">
              <w:rPr>
                <w:rFonts w:ascii="Arial" w:hAnsi="Arial" w:cs="Arial"/>
              </w:rPr>
              <w:t>)</w:t>
            </w:r>
            <w:r w:rsidR="00141312">
              <w:rPr>
                <w:rFonts w:ascii="Arial" w:hAnsi="Arial" w:cs="Arial"/>
              </w:rPr>
              <w:t>.</w:t>
            </w:r>
          </w:p>
          <w:p w:rsidR="00141312" w:rsidRPr="00141312" w:rsidRDefault="00141312" w:rsidP="00ED1EB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C056CD" w:rsidRPr="004312CF" w:rsidTr="00ED1EBE">
        <w:trPr>
          <w:trHeight w:val="401"/>
        </w:trPr>
        <w:tc>
          <w:tcPr>
            <w:tcW w:w="2192" w:type="dxa"/>
          </w:tcPr>
          <w:p w:rsidR="00C056CD" w:rsidRPr="004312CF" w:rsidRDefault="00C056CD" w:rsidP="00ED1EB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C056CD" w:rsidRPr="004312CF" w:rsidRDefault="00C056CD" w:rsidP="00ED1EBE">
            <w:pPr>
              <w:jc w:val="both"/>
              <w:rPr>
                <w:rFonts w:ascii="Arial" w:hAnsi="Arial" w:cs="Arial"/>
                <w:bCs/>
              </w:rPr>
            </w:pPr>
            <w:r w:rsidRPr="004312CF">
              <w:rPr>
                <w:rFonts w:ascii="Arial" w:hAnsi="Arial" w:cs="Arial"/>
                <w:bCs/>
              </w:rPr>
              <w:t>04/01/2017 à 31/12/2017</w:t>
            </w:r>
          </w:p>
        </w:tc>
      </w:tr>
    </w:tbl>
    <w:p w:rsidR="00C056CD" w:rsidRPr="004312CF" w:rsidRDefault="00C056CD" w:rsidP="00C056C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056CD" w:rsidRPr="004312CF" w:rsidRDefault="00C056CD" w:rsidP="00C056C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  <w:r w:rsidRPr="004312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46F2E" wp14:editId="18EA29D4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6CD" w:rsidRDefault="004312CF" w:rsidP="00C056C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4312CF" w:rsidRPr="002E5196" w:rsidRDefault="004312CF" w:rsidP="00C056C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C056CD" w:rsidRDefault="004312CF" w:rsidP="00C056C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4312CF" w:rsidRPr="002E5196" w:rsidRDefault="004312CF" w:rsidP="00C056C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C056CD" w:rsidRPr="004312CF" w:rsidRDefault="00C056CD" w:rsidP="00C056CD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4312CF">
        <w:rPr>
          <w:rFonts w:ascii="Arial" w:hAnsi="Arial" w:cs="Arial"/>
        </w:rPr>
        <w:tab/>
      </w:r>
      <w:r w:rsidRPr="004312CF">
        <w:rPr>
          <w:rFonts w:ascii="Arial" w:hAnsi="Arial" w:cs="Arial"/>
        </w:rPr>
        <w:tab/>
      </w: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</w:p>
    <w:p w:rsidR="00C056CD" w:rsidRPr="004312CF" w:rsidRDefault="00C056CD" w:rsidP="00C056CD">
      <w:pPr>
        <w:tabs>
          <w:tab w:val="left" w:pos="2805"/>
        </w:tabs>
        <w:jc w:val="center"/>
        <w:rPr>
          <w:rFonts w:ascii="Arial" w:hAnsi="Arial" w:cs="Arial"/>
        </w:rPr>
      </w:pPr>
    </w:p>
    <w:p w:rsidR="00C056CD" w:rsidRPr="004312CF" w:rsidRDefault="00C056CD" w:rsidP="00C056CD"/>
    <w:p w:rsidR="00C056CD" w:rsidRPr="004312CF" w:rsidRDefault="00C056CD" w:rsidP="00C056CD"/>
    <w:p w:rsidR="00C056CD" w:rsidRPr="004312CF" w:rsidRDefault="00C056CD" w:rsidP="00C056CD"/>
    <w:p w:rsidR="00C056CD" w:rsidRPr="004312CF" w:rsidRDefault="00C056CD" w:rsidP="00C056CD"/>
    <w:p w:rsidR="00C056CD" w:rsidRPr="004312CF" w:rsidRDefault="00C056CD" w:rsidP="00C056CD"/>
    <w:p w:rsidR="002A4E37" w:rsidRDefault="002A4E37"/>
    <w:p w:rsidR="004312CF" w:rsidRPr="004312CF" w:rsidRDefault="004312CF"/>
    <w:sectPr w:rsidR="004312CF" w:rsidRPr="004312CF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97414B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</w:t>
    </w:r>
    <w:r>
      <w:rPr>
        <w:rFonts w:ascii="Franklin Gothic Medium Cond" w:hAnsi="Franklin Gothic Medium Cond"/>
      </w:rPr>
      <w:t xml:space="preserve">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97414B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97414B" w:rsidP="00835FC1">
    <w:pPr>
      <w:jc w:val="center"/>
    </w:pPr>
  </w:p>
  <w:p w:rsidR="00835FC1" w:rsidRDefault="0097414B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2FCB3F0" wp14:editId="638FE7E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97414B" w:rsidP="00835FC1"/>
  <w:p w:rsidR="00835FC1" w:rsidRDefault="0097414B" w:rsidP="00835FC1"/>
  <w:p w:rsidR="00835FC1" w:rsidRDefault="0097414B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97414B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97414B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6CD"/>
    <w:rsid w:val="00141312"/>
    <w:rsid w:val="002A4E37"/>
    <w:rsid w:val="004312CF"/>
    <w:rsid w:val="0097414B"/>
    <w:rsid w:val="00C056CD"/>
    <w:rsid w:val="00F2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056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56C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056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056C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056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056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056C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056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056C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056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2017-01-05T09:49:00Z</cp:lastPrinted>
  <dcterms:created xsi:type="dcterms:W3CDTF">2017-01-05T09:44:00Z</dcterms:created>
  <dcterms:modified xsi:type="dcterms:W3CDTF">2017-01-05T09:57:00Z</dcterms:modified>
</cp:coreProperties>
</file>