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666" w:rsidRPr="00F171DC" w:rsidRDefault="00063666" w:rsidP="00063666">
      <w:pPr>
        <w:autoSpaceDE w:val="0"/>
        <w:autoSpaceDN w:val="0"/>
        <w:adjustRightInd w:val="0"/>
        <w:spacing w:line="200" w:lineRule="atLeast"/>
        <w:jc w:val="center"/>
        <w:rPr>
          <w:rFonts w:ascii="Arial" w:hAnsi="Arial" w:cs="Arial"/>
          <w:b/>
          <w:bCs/>
          <w:sz w:val="22"/>
          <w:szCs w:val="22"/>
        </w:rPr>
      </w:pPr>
      <w:r w:rsidRPr="00F171DC">
        <w:rPr>
          <w:rFonts w:ascii="Arial" w:hAnsi="Arial" w:cs="Arial"/>
          <w:b/>
          <w:bCs/>
          <w:sz w:val="22"/>
          <w:szCs w:val="22"/>
        </w:rPr>
        <w:t>CONTRATO</w:t>
      </w:r>
      <w:r>
        <w:rPr>
          <w:rFonts w:ascii="Arial" w:hAnsi="Arial" w:cs="Arial"/>
          <w:b/>
          <w:bCs/>
          <w:sz w:val="22"/>
          <w:szCs w:val="22"/>
        </w:rPr>
        <w:t xml:space="preserve"> Nº </w:t>
      </w:r>
      <w:r w:rsidR="006B3656">
        <w:rPr>
          <w:rFonts w:ascii="Arial" w:hAnsi="Arial" w:cs="Arial"/>
          <w:b/>
          <w:bCs/>
          <w:sz w:val="22"/>
          <w:szCs w:val="22"/>
        </w:rPr>
        <w:t>44</w:t>
      </w:r>
      <w:r>
        <w:rPr>
          <w:rFonts w:ascii="Arial" w:hAnsi="Arial" w:cs="Arial"/>
          <w:b/>
          <w:bCs/>
          <w:sz w:val="22"/>
          <w:szCs w:val="22"/>
        </w:rPr>
        <w:t>/2017</w:t>
      </w:r>
    </w:p>
    <w:p w:rsidR="00063666" w:rsidRPr="00F171DC" w:rsidRDefault="00063666" w:rsidP="00063666">
      <w:pPr>
        <w:autoSpaceDE w:val="0"/>
        <w:autoSpaceDN w:val="0"/>
        <w:adjustRightInd w:val="0"/>
        <w:spacing w:line="200" w:lineRule="atLeast"/>
        <w:ind w:left="3402"/>
        <w:jc w:val="center"/>
        <w:rPr>
          <w:rFonts w:ascii="Arial" w:hAnsi="Arial" w:cs="Arial"/>
          <w:b/>
          <w:bCs/>
          <w:sz w:val="22"/>
          <w:szCs w:val="22"/>
        </w:rPr>
      </w:pPr>
    </w:p>
    <w:p w:rsidR="00063666" w:rsidRPr="00820A36" w:rsidRDefault="00063666" w:rsidP="00063666">
      <w:pPr>
        <w:autoSpaceDE w:val="0"/>
        <w:autoSpaceDN w:val="0"/>
        <w:adjustRightInd w:val="0"/>
        <w:jc w:val="center"/>
        <w:rPr>
          <w:rFonts w:ascii="Arial" w:hAnsi="Arial" w:cs="Arial"/>
          <w:b/>
          <w:bCs/>
        </w:rPr>
      </w:pPr>
      <w:r w:rsidRPr="00020A57">
        <w:rPr>
          <w:rFonts w:ascii="Arial" w:hAnsi="Arial" w:cs="Arial"/>
          <w:b/>
          <w:bCs/>
        </w:rPr>
        <w:t xml:space="preserve">PROCESSO LICITATÓRIO Nº </w:t>
      </w:r>
      <w:r>
        <w:rPr>
          <w:rFonts w:ascii="Arial" w:hAnsi="Arial" w:cs="Arial"/>
          <w:b/>
          <w:bCs/>
        </w:rPr>
        <w:t>07/2017</w:t>
      </w:r>
    </w:p>
    <w:p w:rsidR="00063666" w:rsidRPr="00020A57" w:rsidRDefault="00063666" w:rsidP="00063666">
      <w:pPr>
        <w:autoSpaceDE w:val="0"/>
        <w:autoSpaceDN w:val="0"/>
        <w:adjustRightInd w:val="0"/>
        <w:jc w:val="center"/>
        <w:rPr>
          <w:rFonts w:ascii="Arial" w:hAnsi="Arial" w:cs="Arial"/>
          <w:b/>
          <w:bCs/>
        </w:rPr>
      </w:pPr>
      <w:r w:rsidRPr="00820A36">
        <w:rPr>
          <w:rFonts w:ascii="Arial" w:hAnsi="Arial" w:cs="Arial"/>
          <w:b/>
          <w:bCs/>
        </w:rPr>
        <w:t xml:space="preserve">PREGÃO PRESENCIAL Nº </w:t>
      </w:r>
      <w:r>
        <w:rPr>
          <w:rFonts w:ascii="Arial" w:hAnsi="Arial" w:cs="Arial"/>
          <w:b/>
          <w:bCs/>
        </w:rPr>
        <w:t>07</w:t>
      </w:r>
      <w:r w:rsidRPr="00820A36">
        <w:rPr>
          <w:rFonts w:ascii="Arial" w:hAnsi="Arial" w:cs="Arial"/>
          <w:b/>
          <w:bCs/>
        </w:rPr>
        <w:t>/201</w:t>
      </w:r>
      <w:r>
        <w:rPr>
          <w:rFonts w:ascii="Arial" w:hAnsi="Arial" w:cs="Arial"/>
          <w:b/>
          <w:bCs/>
        </w:rPr>
        <w:t>7</w:t>
      </w:r>
    </w:p>
    <w:p w:rsidR="00063666" w:rsidRPr="00F171DC" w:rsidRDefault="00063666" w:rsidP="00063666">
      <w:pPr>
        <w:autoSpaceDE w:val="0"/>
        <w:autoSpaceDN w:val="0"/>
        <w:adjustRightInd w:val="0"/>
        <w:spacing w:line="200" w:lineRule="atLeast"/>
        <w:rPr>
          <w:rFonts w:ascii="Arial" w:hAnsi="Arial" w:cs="Arial"/>
          <w:sz w:val="22"/>
          <w:szCs w:val="22"/>
        </w:rPr>
      </w:pPr>
    </w:p>
    <w:p w:rsidR="00063666" w:rsidRPr="00F171DC" w:rsidRDefault="00063666" w:rsidP="00063666">
      <w:pPr>
        <w:autoSpaceDE w:val="0"/>
        <w:autoSpaceDN w:val="0"/>
        <w:adjustRightInd w:val="0"/>
        <w:spacing w:line="200" w:lineRule="atLeast"/>
        <w:jc w:val="center"/>
        <w:rPr>
          <w:rFonts w:ascii="Arial" w:hAnsi="Arial" w:cs="Arial"/>
          <w:sz w:val="22"/>
          <w:szCs w:val="22"/>
        </w:rPr>
      </w:pPr>
    </w:p>
    <w:p w:rsidR="00063666" w:rsidRPr="0065406B" w:rsidRDefault="00063666" w:rsidP="00063666">
      <w:pPr>
        <w:autoSpaceDE w:val="0"/>
        <w:autoSpaceDN w:val="0"/>
        <w:adjustRightInd w:val="0"/>
        <w:spacing w:line="200" w:lineRule="atLeast"/>
        <w:jc w:val="both"/>
        <w:rPr>
          <w:rFonts w:ascii="Arial" w:hAnsi="Arial" w:cs="Arial"/>
          <w:sz w:val="22"/>
          <w:szCs w:val="22"/>
        </w:rPr>
      </w:pPr>
      <w:r w:rsidRPr="0065406B">
        <w:rPr>
          <w:rFonts w:ascii="Arial" w:hAnsi="Arial" w:cs="Arial"/>
          <w:sz w:val="22"/>
          <w:szCs w:val="22"/>
        </w:rPr>
        <w:t xml:space="preserve">Pelo presente instrumento de Contrato, o </w:t>
      </w:r>
      <w:r w:rsidRPr="00626B71">
        <w:rPr>
          <w:rFonts w:ascii="Arial" w:hAnsi="Arial" w:cs="Arial"/>
          <w:b/>
          <w:sz w:val="22"/>
          <w:szCs w:val="22"/>
        </w:rPr>
        <w:t>MUNICÍPIO DE PRESIDENTE CASTELLO BRANCO/SC</w:t>
      </w:r>
      <w:r w:rsidRPr="0065406B">
        <w:rPr>
          <w:rFonts w:ascii="Arial" w:hAnsi="Arial" w:cs="Arial"/>
          <w:sz w:val="22"/>
          <w:szCs w:val="22"/>
        </w:rPr>
        <w:t>, pessoa jurídica de direito público, estabelecid</w:t>
      </w:r>
      <w:r>
        <w:rPr>
          <w:rFonts w:ascii="Arial" w:hAnsi="Arial" w:cs="Arial"/>
          <w:sz w:val="22"/>
          <w:szCs w:val="22"/>
        </w:rPr>
        <w:t xml:space="preserve">o na Rua Alberto Ernesto Lang, </w:t>
      </w:r>
      <w:proofErr w:type="gramStart"/>
      <w:r>
        <w:rPr>
          <w:rFonts w:ascii="Arial" w:hAnsi="Arial" w:cs="Arial"/>
          <w:sz w:val="22"/>
          <w:szCs w:val="22"/>
        </w:rPr>
        <w:t>n</w:t>
      </w:r>
      <w:r w:rsidRPr="0065406B">
        <w:rPr>
          <w:rFonts w:ascii="Arial" w:hAnsi="Arial" w:cs="Arial"/>
          <w:sz w:val="22"/>
          <w:szCs w:val="22"/>
        </w:rPr>
        <w:t>º</w:t>
      </w:r>
      <w:proofErr w:type="gramEnd"/>
      <w:r w:rsidRPr="0065406B">
        <w:rPr>
          <w:rFonts w:ascii="Arial" w:hAnsi="Arial" w:cs="Arial"/>
          <w:sz w:val="22"/>
          <w:szCs w:val="22"/>
        </w:rPr>
        <w:t xml:space="preserve"> 29, Centro, </w:t>
      </w:r>
      <w:r>
        <w:rPr>
          <w:rFonts w:ascii="Arial" w:hAnsi="Arial" w:cs="Arial"/>
          <w:sz w:val="22"/>
          <w:szCs w:val="22"/>
        </w:rPr>
        <w:t xml:space="preserve">inscrito no </w:t>
      </w:r>
      <w:r w:rsidRPr="0065406B">
        <w:rPr>
          <w:rFonts w:ascii="Arial" w:hAnsi="Arial" w:cs="Arial"/>
          <w:sz w:val="22"/>
          <w:szCs w:val="22"/>
        </w:rPr>
        <w:t xml:space="preserve">CNPJ </w:t>
      </w:r>
      <w:r>
        <w:rPr>
          <w:rFonts w:ascii="Arial" w:hAnsi="Arial" w:cs="Arial"/>
          <w:sz w:val="22"/>
          <w:szCs w:val="22"/>
        </w:rPr>
        <w:t xml:space="preserve">sob o </w:t>
      </w:r>
      <w:r w:rsidRPr="0065406B">
        <w:rPr>
          <w:rFonts w:ascii="Arial" w:hAnsi="Arial" w:cs="Arial"/>
          <w:sz w:val="22"/>
          <w:szCs w:val="22"/>
        </w:rPr>
        <w:t xml:space="preserve">nº 82.777.244/0001-40, neste ato representado pelo seu Prefeito Municipal, </w:t>
      </w:r>
      <w:r w:rsidRPr="0065406B">
        <w:rPr>
          <w:rFonts w:ascii="Arial" w:hAnsi="Arial" w:cs="Arial"/>
          <w:b/>
          <w:sz w:val="22"/>
          <w:szCs w:val="22"/>
        </w:rPr>
        <w:t xml:space="preserve">Sr. </w:t>
      </w:r>
      <w:r>
        <w:rPr>
          <w:rFonts w:ascii="Arial" w:hAnsi="Arial" w:cs="Arial"/>
          <w:b/>
          <w:sz w:val="22"/>
          <w:szCs w:val="22"/>
        </w:rPr>
        <w:t>Ademir Domingos Miotto</w:t>
      </w:r>
      <w:r w:rsidRPr="0065406B">
        <w:rPr>
          <w:rFonts w:ascii="Arial" w:hAnsi="Arial" w:cs="Arial"/>
          <w:sz w:val="22"/>
          <w:szCs w:val="22"/>
        </w:rPr>
        <w:t xml:space="preserve">, inscrito no CPF sob o nº </w:t>
      </w:r>
      <w:r>
        <w:rPr>
          <w:rFonts w:ascii="Arial" w:hAnsi="Arial" w:cs="Arial"/>
          <w:sz w:val="22"/>
          <w:szCs w:val="22"/>
        </w:rPr>
        <w:t>437.447.889-20</w:t>
      </w:r>
      <w:r w:rsidRPr="0065406B">
        <w:rPr>
          <w:rFonts w:ascii="Arial" w:hAnsi="Arial" w:cs="Arial"/>
          <w:sz w:val="22"/>
          <w:szCs w:val="22"/>
        </w:rPr>
        <w:t xml:space="preserve">, doravante denominado </w:t>
      </w:r>
      <w:r w:rsidRPr="0065406B">
        <w:rPr>
          <w:rFonts w:ascii="Arial" w:hAnsi="Arial" w:cs="Arial"/>
          <w:b/>
          <w:sz w:val="22"/>
          <w:szCs w:val="22"/>
        </w:rPr>
        <w:t>CONTRATANTE</w:t>
      </w:r>
      <w:r w:rsidRPr="0065406B">
        <w:rPr>
          <w:rFonts w:ascii="Arial" w:hAnsi="Arial" w:cs="Arial"/>
          <w:sz w:val="22"/>
          <w:szCs w:val="22"/>
        </w:rPr>
        <w:t xml:space="preserve">, e a empresa </w:t>
      </w:r>
      <w:r w:rsidR="00502BFB">
        <w:rPr>
          <w:rFonts w:ascii="Arial" w:hAnsi="Arial" w:cs="Arial"/>
          <w:b/>
          <w:sz w:val="22"/>
          <w:szCs w:val="22"/>
        </w:rPr>
        <w:t>GENTE SEGURADORA S/A</w:t>
      </w:r>
      <w:r w:rsidR="00502BFB" w:rsidRPr="0065406B">
        <w:rPr>
          <w:rFonts w:ascii="Arial" w:hAnsi="Arial" w:cs="Arial"/>
          <w:sz w:val="22"/>
          <w:szCs w:val="22"/>
        </w:rPr>
        <w:t xml:space="preserve">, inscrita no CNPJ sob o nº </w:t>
      </w:r>
      <w:r w:rsidR="00502BFB">
        <w:rPr>
          <w:rFonts w:ascii="Arial" w:hAnsi="Arial" w:cs="Arial"/>
          <w:sz w:val="22"/>
          <w:szCs w:val="22"/>
        </w:rPr>
        <w:t>90.180.605/0001-02</w:t>
      </w:r>
      <w:r w:rsidR="00502BFB" w:rsidRPr="0065406B">
        <w:rPr>
          <w:rFonts w:ascii="Arial" w:hAnsi="Arial" w:cs="Arial"/>
          <w:sz w:val="22"/>
          <w:szCs w:val="22"/>
        </w:rPr>
        <w:t xml:space="preserve">, </w:t>
      </w:r>
      <w:r w:rsidR="00502BFB">
        <w:rPr>
          <w:rFonts w:ascii="Arial" w:hAnsi="Arial" w:cs="Arial"/>
          <w:sz w:val="22"/>
          <w:szCs w:val="22"/>
        </w:rPr>
        <w:t>estabelecida na Avenida Carlos Gomes, nº 350, município de Porto Alegre/RS, CEP 90.000-000</w:t>
      </w:r>
      <w:r w:rsidR="00502BFB" w:rsidRPr="0065406B">
        <w:rPr>
          <w:rFonts w:ascii="Arial" w:hAnsi="Arial" w:cs="Arial"/>
          <w:sz w:val="22"/>
          <w:szCs w:val="22"/>
        </w:rPr>
        <w:t xml:space="preserve">, neste ato representado por seu </w:t>
      </w:r>
      <w:r w:rsidR="00502BFB">
        <w:rPr>
          <w:rFonts w:ascii="Arial" w:hAnsi="Arial" w:cs="Arial"/>
          <w:sz w:val="22"/>
          <w:szCs w:val="22"/>
        </w:rPr>
        <w:t>Diretor</w:t>
      </w:r>
      <w:r w:rsidR="00502BFB" w:rsidRPr="0065406B">
        <w:rPr>
          <w:rFonts w:ascii="Arial" w:hAnsi="Arial" w:cs="Arial"/>
          <w:sz w:val="22"/>
          <w:szCs w:val="22"/>
        </w:rPr>
        <w:t xml:space="preserve">, </w:t>
      </w:r>
      <w:r w:rsidR="00502BFB" w:rsidRPr="0065406B">
        <w:rPr>
          <w:rFonts w:ascii="Arial" w:hAnsi="Arial" w:cs="Arial"/>
          <w:b/>
          <w:sz w:val="22"/>
          <w:szCs w:val="22"/>
        </w:rPr>
        <w:t>Sr.</w:t>
      </w:r>
      <w:r w:rsidR="00502BFB" w:rsidRPr="0065406B">
        <w:rPr>
          <w:rFonts w:ascii="Arial" w:hAnsi="Arial" w:cs="Arial"/>
          <w:sz w:val="22"/>
          <w:szCs w:val="22"/>
        </w:rPr>
        <w:t xml:space="preserve"> </w:t>
      </w:r>
      <w:r w:rsidR="00502BFB">
        <w:rPr>
          <w:rFonts w:ascii="Arial" w:hAnsi="Arial" w:cs="Arial"/>
          <w:b/>
          <w:sz w:val="22"/>
          <w:szCs w:val="22"/>
        </w:rPr>
        <w:t xml:space="preserve">Marcelo </w:t>
      </w:r>
      <w:proofErr w:type="spellStart"/>
      <w:r w:rsidR="00502BFB">
        <w:rPr>
          <w:rFonts w:ascii="Arial" w:hAnsi="Arial" w:cs="Arial"/>
          <w:b/>
          <w:sz w:val="22"/>
          <w:szCs w:val="22"/>
        </w:rPr>
        <w:t>Wais</w:t>
      </w:r>
      <w:proofErr w:type="spellEnd"/>
      <w:r w:rsidR="00502BFB" w:rsidRPr="0065406B">
        <w:rPr>
          <w:rFonts w:ascii="Arial" w:hAnsi="Arial" w:cs="Arial"/>
          <w:sz w:val="22"/>
          <w:szCs w:val="22"/>
        </w:rPr>
        <w:t xml:space="preserve">, inscrito no CPF sob o nº </w:t>
      </w:r>
      <w:r w:rsidR="00502BFB">
        <w:rPr>
          <w:rFonts w:ascii="Arial" w:hAnsi="Arial" w:cs="Arial"/>
          <w:sz w:val="22"/>
          <w:szCs w:val="22"/>
        </w:rPr>
        <w:t>632.005.380-15</w:t>
      </w:r>
      <w:r w:rsidRPr="0065406B">
        <w:rPr>
          <w:rFonts w:ascii="Arial" w:hAnsi="Arial" w:cs="Arial"/>
          <w:sz w:val="22"/>
          <w:szCs w:val="22"/>
        </w:rPr>
        <w:t xml:space="preserve">, doravante denominado </w:t>
      </w:r>
      <w:r w:rsidRPr="0065406B">
        <w:rPr>
          <w:rFonts w:ascii="Arial" w:hAnsi="Arial" w:cs="Arial"/>
          <w:b/>
          <w:sz w:val="22"/>
          <w:szCs w:val="22"/>
        </w:rPr>
        <w:t>CONTRATADO</w:t>
      </w:r>
      <w:r w:rsidRPr="0065406B">
        <w:rPr>
          <w:rFonts w:ascii="Arial" w:hAnsi="Arial" w:cs="Arial"/>
          <w:sz w:val="22"/>
          <w:szCs w:val="22"/>
        </w:rPr>
        <w:t xml:space="preserve">, resolvem celebrar o presente </w:t>
      </w:r>
      <w:r>
        <w:rPr>
          <w:rFonts w:ascii="Arial" w:hAnsi="Arial" w:cs="Arial"/>
          <w:sz w:val="22"/>
          <w:szCs w:val="22"/>
        </w:rPr>
        <w:t>c</w:t>
      </w:r>
      <w:r w:rsidRPr="0065406B">
        <w:rPr>
          <w:rFonts w:ascii="Arial" w:hAnsi="Arial" w:cs="Arial"/>
          <w:sz w:val="22"/>
          <w:szCs w:val="22"/>
        </w:rPr>
        <w:t xml:space="preserve">ontrato de </w:t>
      </w:r>
      <w:r w:rsidRPr="000676FE">
        <w:rPr>
          <w:rFonts w:ascii="Arial" w:hAnsi="Arial" w:cs="Arial"/>
          <w:sz w:val="22"/>
          <w:szCs w:val="22"/>
        </w:rPr>
        <w:t>contratação de</w:t>
      </w:r>
      <w:r w:rsidRPr="0070316F">
        <w:rPr>
          <w:rFonts w:ascii="Arial" w:hAnsi="Arial" w:cs="Arial"/>
          <w:bCs/>
        </w:rPr>
        <w:t xml:space="preserve"> </w:t>
      </w:r>
      <w:r w:rsidRPr="003263F4">
        <w:rPr>
          <w:rFonts w:ascii="Arial" w:hAnsi="Arial" w:cs="Arial"/>
          <w:bCs/>
          <w:sz w:val="22"/>
          <w:szCs w:val="22"/>
        </w:rPr>
        <w:t>prestação de serviços de Seguros de Bens Imóveis e Frota de Veículos da Municipalidade, Fundo Municipal de Saúde e Fundo Municipal de Assistência Social,</w:t>
      </w:r>
      <w:r w:rsidRPr="003263F4">
        <w:rPr>
          <w:rFonts w:ascii="Arial" w:hAnsi="Arial" w:cs="Arial"/>
          <w:bCs/>
        </w:rPr>
        <w:t xml:space="preserve"> </w:t>
      </w:r>
      <w:r w:rsidRPr="0065406B">
        <w:rPr>
          <w:rFonts w:ascii="Arial" w:hAnsi="Arial" w:cs="Arial"/>
          <w:sz w:val="22"/>
          <w:szCs w:val="22"/>
        </w:rPr>
        <w:t xml:space="preserve">em decorrência do Processo Licitatório </w:t>
      </w:r>
      <w:r>
        <w:rPr>
          <w:rFonts w:ascii="Arial" w:hAnsi="Arial" w:cs="Arial"/>
          <w:sz w:val="22"/>
          <w:szCs w:val="22"/>
        </w:rPr>
        <w:t>n</w:t>
      </w:r>
      <w:r w:rsidRPr="0065406B">
        <w:rPr>
          <w:rFonts w:ascii="Arial" w:hAnsi="Arial" w:cs="Arial"/>
          <w:sz w:val="22"/>
          <w:szCs w:val="22"/>
        </w:rPr>
        <w:t xml:space="preserve">º </w:t>
      </w:r>
      <w:r>
        <w:rPr>
          <w:rFonts w:ascii="Arial" w:hAnsi="Arial" w:cs="Arial"/>
          <w:sz w:val="22"/>
          <w:szCs w:val="22"/>
        </w:rPr>
        <w:t>07/2017</w:t>
      </w:r>
      <w:r w:rsidRPr="003263F4">
        <w:rPr>
          <w:rFonts w:ascii="Arial" w:hAnsi="Arial" w:cs="Arial"/>
          <w:sz w:val="22"/>
          <w:szCs w:val="22"/>
        </w:rPr>
        <w:t xml:space="preserve">, </w:t>
      </w:r>
      <w:r>
        <w:rPr>
          <w:rFonts w:ascii="Arial" w:hAnsi="Arial" w:cs="Arial"/>
          <w:sz w:val="22"/>
          <w:szCs w:val="22"/>
        </w:rPr>
        <w:t>m</w:t>
      </w:r>
      <w:r w:rsidRPr="003263F4">
        <w:rPr>
          <w:rFonts w:ascii="Arial" w:hAnsi="Arial" w:cs="Arial"/>
          <w:sz w:val="22"/>
          <w:szCs w:val="22"/>
        </w:rPr>
        <w:t xml:space="preserve">odalidade Pregão Presencial nº </w:t>
      </w:r>
      <w:r>
        <w:rPr>
          <w:rFonts w:ascii="Arial" w:hAnsi="Arial" w:cs="Arial"/>
          <w:sz w:val="22"/>
          <w:szCs w:val="22"/>
        </w:rPr>
        <w:t>07</w:t>
      </w:r>
      <w:r w:rsidRPr="003263F4">
        <w:rPr>
          <w:rFonts w:ascii="Arial" w:hAnsi="Arial" w:cs="Arial"/>
          <w:sz w:val="22"/>
          <w:szCs w:val="22"/>
        </w:rPr>
        <w:t>/201</w:t>
      </w:r>
      <w:r>
        <w:rPr>
          <w:rFonts w:ascii="Arial" w:hAnsi="Arial" w:cs="Arial"/>
          <w:sz w:val="22"/>
          <w:szCs w:val="22"/>
        </w:rPr>
        <w:t>7</w:t>
      </w:r>
      <w:r w:rsidRPr="003263F4">
        <w:rPr>
          <w:rFonts w:ascii="Arial" w:hAnsi="Arial" w:cs="Arial"/>
          <w:sz w:val="22"/>
          <w:szCs w:val="22"/>
        </w:rPr>
        <w:t xml:space="preserve">, data de abertura das propostas dia </w:t>
      </w:r>
      <w:r>
        <w:rPr>
          <w:rFonts w:ascii="Arial" w:hAnsi="Arial" w:cs="Arial"/>
          <w:sz w:val="22"/>
          <w:szCs w:val="22"/>
        </w:rPr>
        <w:t>24</w:t>
      </w:r>
      <w:r w:rsidRPr="003263F4">
        <w:rPr>
          <w:rFonts w:ascii="Arial" w:hAnsi="Arial" w:cs="Arial"/>
          <w:sz w:val="22"/>
          <w:szCs w:val="22"/>
        </w:rPr>
        <w:t xml:space="preserve"> de </w:t>
      </w:r>
      <w:r>
        <w:rPr>
          <w:rFonts w:ascii="Arial" w:hAnsi="Arial" w:cs="Arial"/>
          <w:sz w:val="22"/>
          <w:szCs w:val="22"/>
        </w:rPr>
        <w:t>fevereir</w:t>
      </w:r>
      <w:r w:rsidRPr="003263F4">
        <w:rPr>
          <w:rFonts w:ascii="Arial" w:hAnsi="Arial" w:cs="Arial"/>
          <w:sz w:val="22"/>
          <w:szCs w:val="22"/>
        </w:rPr>
        <w:t>o de 201</w:t>
      </w:r>
      <w:r>
        <w:rPr>
          <w:rFonts w:ascii="Arial" w:hAnsi="Arial" w:cs="Arial"/>
          <w:sz w:val="22"/>
          <w:szCs w:val="22"/>
        </w:rPr>
        <w:t>7</w:t>
      </w:r>
      <w:r w:rsidRPr="003263F4">
        <w:rPr>
          <w:rFonts w:ascii="Arial" w:hAnsi="Arial" w:cs="Arial"/>
          <w:sz w:val="22"/>
          <w:szCs w:val="22"/>
        </w:rPr>
        <w:t>, mediante sujeição mútua às seguintes cláusulas contratuais:</w:t>
      </w:r>
    </w:p>
    <w:p w:rsidR="00063666" w:rsidRPr="00F171DC" w:rsidRDefault="00063666" w:rsidP="00063666">
      <w:pPr>
        <w:autoSpaceDE w:val="0"/>
        <w:autoSpaceDN w:val="0"/>
        <w:adjustRightInd w:val="0"/>
        <w:spacing w:line="200" w:lineRule="atLeast"/>
        <w:jc w:val="both"/>
        <w:rPr>
          <w:rFonts w:ascii="Arial" w:hAnsi="Arial" w:cs="Arial"/>
          <w:sz w:val="22"/>
          <w:szCs w:val="22"/>
        </w:rPr>
      </w:pPr>
    </w:p>
    <w:p w:rsidR="00063666" w:rsidRPr="00F171DC" w:rsidRDefault="00063666" w:rsidP="00063666">
      <w:pPr>
        <w:widowControl w:val="0"/>
        <w:tabs>
          <w:tab w:val="left" w:pos="540"/>
        </w:tabs>
        <w:autoSpaceDE w:val="0"/>
        <w:autoSpaceDN w:val="0"/>
        <w:adjustRightInd w:val="0"/>
        <w:jc w:val="both"/>
        <w:rPr>
          <w:rFonts w:ascii="Arial" w:hAnsi="Arial" w:cs="Arial"/>
          <w:sz w:val="22"/>
          <w:szCs w:val="22"/>
        </w:rPr>
      </w:pPr>
      <w:r w:rsidRPr="00F171DC">
        <w:rPr>
          <w:rFonts w:ascii="Arial" w:hAnsi="Arial" w:cs="Arial"/>
          <w:b/>
          <w:bCs/>
          <w:sz w:val="22"/>
          <w:szCs w:val="22"/>
        </w:rPr>
        <w:t>CLÁUSULA PRIMEIRA – DOS DOCUMENTOS</w:t>
      </w:r>
    </w:p>
    <w:p w:rsidR="00063666" w:rsidRPr="00F171DC" w:rsidRDefault="00063666" w:rsidP="00063666">
      <w:pPr>
        <w:widowControl w:val="0"/>
        <w:tabs>
          <w:tab w:val="left" w:pos="540"/>
        </w:tabs>
        <w:autoSpaceDE w:val="0"/>
        <w:autoSpaceDN w:val="0"/>
        <w:adjustRightInd w:val="0"/>
        <w:jc w:val="both"/>
        <w:rPr>
          <w:rFonts w:ascii="Arial" w:hAnsi="Arial" w:cs="Arial"/>
          <w:sz w:val="22"/>
          <w:szCs w:val="22"/>
        </w:rPr>
      </w:pPr>
      <w:r w:rsidRPr="00F171DC">
        <w:rPr>
          <w:rFonts w:ascii="Arial" w:hAnsi="Arial" w:cs="Arial"/>
          <w:sz w:val="22"/>
          <w:szCs w:val="22"/>
        </w:rPr>
        <w:t>Fazem parte do presente termo, independentemente de transcrição, todos os elementos que compõem o edital de licitação antes nominado, inclusive a proposta pela CONTRATADA.</w:t>
      </w:r>
    </w:p>
    <w:p w:rsidR="00063666" w:rsidRPr="00F171DC" w:rsidRDefault="00063666" w:rsidP="00063666">
      <w:pPr>
        <w:widowControl w:val="0"/>
        <w:tabs>
          <w:tab w:val="left" w:pos="540"/>
        </w:tabs>
        <w:autoSpaceDE w:val="0"/>
        <w:autoSpaceDN w:val="0"/>
        <w:adjustRightInd w:val="0"/>
        <w:jc w:val="both"/>
        <w:rPr>
          <w:rFonts w:ascii="Arial" w:hAnsi="Arial" w:cs="Arial"/>
          <w:b/>
          <w:bCs/>
          <w:sz w:val="22"/>
          <w:szCs w:val="22"/>
        </w:rPr>
      </w:pPr>
    </w:p>
    <w:p w:rsidR="00063666" w:rsidRPr="00F171DC" w:rsidRDefault="00063666" w:rsidP="00063666">
      <w:pPr>
        <w:jc w:val="both"/>
        <w:rPr>
          <w:rFonts w:ascii="Arial" w:hAnsi="Arial" w:cs="Arial"/>
          <w:b/>
          <w:bCs/>
          <w:sz w:val="22"/>
          <w:szCs w:val="22"/>
        </w:rPr>
      </w:pPr>
      <w:r w:rsidRPr="00F171DC">
        <w:rPr>
          <w:rFonts w:ascii="Arial" w:hAnsi="Arial" w:cs="Arial"/>
          <w:b/>
          <w:bCs/>
          <w:sz w:val="22"/>
          <w:szCs w:val="22"/>
        </w:rPr>
        <w:t>CLÁUSULA SEGUNDA – DO OBJETO</w:t>
      </w:r>
    </w:p>
    <w:p w:rsidR="00063666" w:rsidRPr="002B415C" w:rsidRDefault="00063666" w:rsidP="00063666">
      <w:pPr>
        <w:jc w:val="both"/>
        <w:rPr>
          <w:rFonts w:ascii="Arial" w:hAnsi="Arial" w:cs="Arial"/>
          <w:sz w:val="22"/>
          <w:szCs w:val="22"/>
        </w:rPr>
      </w:pPr>
      <w:r w:rsidRPr="002B415C">
        <w:rPr>
          <w:rFonts w:ascii="Arial" w:hAnsi="Arial" w:cs="Arial"/>
          <w:b/>
          <w:bCs/>
          <w:sz w:val="22"/>
          <w:szCs w:val="22"/>
        </w:rPr>
        <w:t xml:space="preserve">2.1 </w:t>
      </w:r>
      <w:r w:rsidRPr="002B415C">
        <w:rPr>
          <w:rFonts w:ascii="Arial" w:hAnsi="Arial" w:cs="Arial"/>
          <w:bCs/>
          <w:sz w:val="22"/>
          <w:szCs w:val="22"/>
        </w:rPr>
        <w:t>A presente contratação tem por objeto a contratação de prestação de serviços de Seguros de Bens Imóveis e Frota de Veículos da Municipalidade, Fundo Municipal de Saúde e Fundo Municipal de Assistência Social, conforme as especificações que seguem abaixo</w:t>
      </w:r>
      <w:r w:rsidRPr="002B415C">
        <w:rPr>
          <w:rFonts w:ascii="Arial" w:hAnsi="Arial" w:cs="Arial"/>
          <w:sz w:val="22"/>
          <w:szCs w:val="22"/>
        </w:rPr>
        <w:t>:</w:t>
      </w:r>
    </w:p>
    <w:p w:rsidR="00063666" w:rsidRPr="00F171DC" w:rsidRDefault="00063666" w:rsidP="00063666">
      <w:pPr>
        <w:jc w:val="both"/>
        <w:rPr>
          <w:rFonts w:ascii="Arial" w:hAnsi="Arial" w:cs="Arial"/>
          <w:b/>
          <w:sz w:val="22"/>
          <w:szCs w:val="22"/>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134"/>
        <w:gridCol w:w="5103"/>
        <w:gridCol w:w="1559"/>
        <w:gridCol w:w="1843"/>
      </w:tblGrid>
      <w:tr w:rsidR="00063666" w:rsidRPr="00C1330F" w:rsidTr="00502BFB">
        <w:tc>
          <w:tcPr>
            <w:tcW w:w="710" w:type="dxa"/>
            <w:shd w:val="clear" w:color="auto" w:fill="auto"/>
          </w:tcPr>
          <w:p w:rsidR="00063666" w:rsidRPr="00C1330F" w:rsidRDefault="00063666" w:rsidP="006B3656">
            <w:pPr>
              <w:ind w:left="-100" w:firstLine="100"/>
              <w:rPr>
                <w:rFonts w:ascii="Arial" w:hAnsi="Arial" w:cs="Arial"/>
                <w:b/>
                <w:sz w:val="22"/>
                <w:szCs w:val="22"/>
              </w:rPr>
            </w:pPr>
            <w:r w:rsidRPr="00C1330F">
              <w:rPr>
                <w:rFonts w:ascii="Arial" w:hAnsi="Arial" w:cs="Arial"/>
                <w:b/>
                <w:sz w:val="22"/>
                <w:szCs w:val="22"/>
              </w:rPr>
              <w:t>Item</w:t>
            </w:r>
          </w:p>
        </w:tc>
        <w:tc>
          <w:tcPr>
            <w:tcW w:w="1134" w:type="dxa"/>
            <w:shd w:val="clear" w:color="auto" w:fill="auto"/>
          </w:tcPr>
          <w:p w:rsidR="00063666" w:rsidRPr="00C1330F" w:rsidRDefault="00063666" w:rsidP="006B3656">
            <w:pPr>
              <w:jc w:val="center"/>
              <w:rPr>
                <w:rFonts w:ascii="Arial" w:hAnsi="Arial" w:cs="Arial"/>
                <w:b/>
                <w:sz w:val="22"/>
                <w:szCs w:val="22"/>
              </w:rPr>
            </w:pPr>
            <w:r w:rsidRPr="00C1330F">
              <w:rPr>
                <w:rFonts w:ascii="Arial" w:hAnsi="Arial" w:cs="Arial"/>
                <w:b/>
                <w:sz w:val="22"/>
                <w:szCs w:val="22"/>
              </w:rPr>
              <w:t>Quant.</w:t>
            </w:r>
          </w:p>
        </w:tc>
        <w:tc>
          <w:tcPr>
            <w:tcW w:w="5103" w:type="dxa"/>
            <w:shd w:val="clear" w:color="auto" w:fill="auto"/>
          </w:tcPr>
          <w:p w:rsidR="00063666" w:rsidRPr="00C1330F" w:rsidRDefault="00063666" w:rsidP="006B3656">
            <w:pPr>
              <w:jc w:val="center"/>
              <w:rPr>
                <w:rFonts w:ascii="Arial" w:hAnsi="Arial" w:cs="Arial"/>
                <w:b/>
                <w:sz w:val="22"/>
                <w:szCs w:val="22"/>
              </w:rPr>
            </w:pPr>
            <w:r w:rsidRPr="00C1330F">
              <w:rPr>
                <w:rFonts w:ascii="Arial" w:hAnsi="Arial" w:cs="Arial"/>
                <w:b/>
                <w:sz w:val="22"/>
                <w:szCs w:val="22"/>
              </w:rPr>
              <w:t>Descrição</w:t>
            </w:r>
          </w:p>
        </w:tc>
        <w:tc>
          <w:tcPr>
            <w:tcW w:w="1559" w:type="dxa"/>
          </w:tcPr>
          <w:p w:rsidR="00063666" w:rsidRPr="00C1330F" w:rsidRDefault="00063666" w:rsidP="006B3656">
            <w:pPr>
              <w:jc w:val="center"/>
              <w:rPr>
                <w:rFonts w:ascii="Arial" w:hAnsi="Arial" w:cs="Arial"/>
                <w:b/>
                <w:sz w:val="22"/>
                <w:szCs w:val="22"/>
              </w:rPr>
            </w:pPr>
            <w:r w:rsidRPr="00C1330F">
              <w:rPr>
                <w:rFonts w:ascii="Arial" w:hAnsi="Arial" w:cs="Arial"/>
                <w:b/>
                <w:sz w:val="22"/>
                <w:szCs w:val="22"/>
              </w:rPr>
              <w:t>Marca</w:t>
            </w:r>
          </w:p>
        </w:tc>
        <w:tc>
          <w:tcPr>
            <w:tcW w:w="1843" w:type="dxa"/>
            <w:shd w:val="clear" w:color="auto" w:fill="auto"/>
          </w:tcPr>
          <w:p w:rsidR="00063666" w:rsidRPr="00C1330F" w:rsidRDefault="00063666" w:rsidP="006B3656">
            <w:pPr>
              <w:jc w:val="center"/>
              <w:rPr>
                <w:rFonts w:ascii="Arial" w:hAnsi="Arial" w:cs="Arial"/>
                <w:b/>
                <w:sz w:val="22"/>
                <w:szCs w:val="22"/>
              </w:rPr>
            </w:pPr>
            <w:r w:rsidRPr="00C1330F">
              <w:rPr>
                <w:rFonts w:ascii="Arial" w:hAnsi="Arial" w:cs="Arial"/>
                <w:b/>
                <w:sz w:val="22"/>
                <w:szCs w:val="22"/>
              </w:rPr>
              <w:t>Valor total</w:t>
            </w:r>
          </w:p>
        </w:tc>
      </w:tr>
      <w:tr w:rsidR="00063666" w:rsidRPr="00C1330F" w:rsidTr="00502BFB">
        <w:tc>
          <w:tcPr>
            <w:tcW w:w="10349" w:type="dxa"/>
            <w:gridSpan w:val="5"/>
          </w:tcPr>
          <w:p w:rsidR="00063666" w:rsidRPr="00C1330F" w:rsidRDefault="00502BFB" w:rsidP="00502BFB">
            <w:pPr>
              <w:jc w:val="center"/>
              <w:rPr>
                <w:rFonts w:ascii="Arial" w:hAnsi="Arial" w:cs="Arial"/>
                <w:b/>
                <w:sz w:val="22"/>
                <w:szCs w:val="22"/>
              </w:rPr>
            </w:pPr>
            <w:r>
              <w:rPr>
                <w:rFonts w:ascii="Arial" w:hAnsi="Arial" w:cs="Arial"/>
                <w:b/>
                <w:sz w:val="22"/>
                <w:szCs w:val="22"/>
              </w:rPr>
              <w:t>LOTE 01</w:t>
            </w: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veículo ônibus, VW/15.190, 186 CV, capacidade de 43 passageiros, ano modelo 2013/2013, placa MLT 0224,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R$ 600.000,00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APP Morte por Ocupante: R$ 24.300,00 </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R$ 24.300,00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Despesas Médicas Hospitalares por ocupante: R$ 20.000,00 </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e Materiais Causados a Passageiro: R$ 3.079.608,00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r w:rsidRPr="00C1330F">
              <w:rPr>
                <w:rFonts w:ascii="Arial" w:hAnsi="Arial" w:cs="Arial"/>
                <w:sz w:val="22"/>
                <w:szCs w:val="22"/>
              </w:rPr>
              <w:t>Gente Seguradora</w:t>
            </w: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02</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veículo micro ônibus Marcopolo/</w:t>
            </w:r>
            <w:proofErr w:type="spellStart"/>
            <w:r w:rsidRPr="00C1330F">
              <w:rPr>
                <w:rFonts w:ascii="Arial" w:hAnsi="Arial" w:cs="Arial"/>
                <w:sz w:val="22"/>
                <w:szCs w:val="22"/>
              </w:rPr>
              <w:t>Volare</w:t>
            </w:r>
            <w:proofErr w:type="spellEnd"/>
            <w:r w:rsidRPr="00C1330F">
              <w:rPr>
                <w:rFonts w:ascii="Arial" w:hAnsi="Arial" w:cs="Arial"/>
                <w:sz w:val="22"/>
                <w:szCs w:val="22"/>
              </w:rPr>
              <w:t xml:space="preserve">, capacidade de 32 passageiros, ano/ modelo 2003/2003, placa MDM 2552, casco 100% da Tabela FIPE, vidros, pelo </w:t>
            </w:r>
            <w:r w:rsidRPr="00C1330F">
              <w:rPr>
                <w:rFonts w:ascii="Arial" w:hAnsi="Arial" w:cs="Arial"/>
                <w:sz w:val="22"/>
                <w:szCs w:val="22"/>
              </w:rPr>
              <w:lastRenderedPageBreak/>
              <w:t>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R$ 600.000,00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APP Morte por Ocupante: R$ 24.300,00 </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R$ 24.300,00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Despesas Médicas Hospitalares por ocupante: R$ 20.000,00 </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e Materiais Causados a Passageiro: R$ 3.079.608,00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03</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tcPr>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Contratação de Seguro do veículo micro ônibus Marcopolo, Modelo </w:t>
            </w:r>
            <w:proofErr w:type="spellStart"/>
            <w:r w:rsidRPr="00C1330F">
              <w:rPr>
                <w:rFonts w:ascii="Arial" w:hAnsi="Arial" w:cs="Arial"/>
                <w:color w:val="000000"/>
                <w:sz w:val="22"/>
                <w:szCs w:val="22"/>
              </w:rPr>
              <w:t>Volare</w:t>
            </w:r>
            <w:proofErr w:type="spellEnd"/>
            <w:r w:rsidRPr="00C1330F">
              <w:rPr>
                <w:rFonts w:ascii="Arial" w:hAnsi="Arial" w:cs="Arial"/>
                <w:color w:val="000000"/>
                <w:sz w:val="22"/>
                <w:szCs w:val="22"/>
              </w:rPr>
              <w:t xml:space="preserve"> W8, </w:t>
            </w:r>
            <w:r w:rsidRPr="00C1330F">
              <w:rPr>
                <w:rFonts w:ascii="Arial" w:hAnsi="Arial" w:cs="Arial"/>
                <w:sz w:val="22"/>
                <w:szCs w:val="22"/>
              </w:rPr>
              <w:t>capacidade de 28 passageiros</w:t>
            </w:r>
            <w:r w:rsidRPr="00C1330F">
              <w:rPr>
                <w:rFonts w:ascii="Arial" w:hAnsi="Arial" w:cs="Arial"/>
                <w:color w:val="000000"/>
                <w:sz w:val="22"/>
                <w:szCs w:val="22"/>
              </w:rPr>
              <w:t xml:space="preserve"> ano/modelo 2004/2005, placas MDG 4287, </w:t>
            </w:r>
            <w:proofErr w:type="spellStart"/>
            <w:r w:rsidRPr="00C1330F">
              <w:rPr>
                <w:rFonts w:ascii="Arial" w:hAnsi="Arial" w:cs="Arial"/>
                <w:color w:val="000000"/>
                <w:sz w:val="22"/>
                <w:szCs w:val="22"/>
              </w:rPr>
              <w:t>renavan</w:t>
            </w:r>
            <w:proofErr w:type="spellEnd"/>
            <w:r w:rsidRPr="00C1330F">
              <w:rPr>
                <w:rFonts w:ascii="Arial" w:hAnsi="Arial" w:cs="Arial"/>
                <w:color w:val="000000"/>
                <w:sz w:val="22"/>
                <w:szCs w:val="22"/>
              </w:rPr>
              <w:t xml:space="preserve"> nº 838131212, casco 100% da tabela da FIPE, </w:t>
            </w:r>
            <w:r w:rsidRPr="00C1330F">
              <w:rPr>
                <w:rFonts w:ascii="Arial" w:hAnsi="Arial" w:cs="Arial"/>
                <w:sz w:val="22"/>
                <w:szCs w:val="22"/>
              </w:rPr>
              <w:t>vidros,</w:t>
            </w:r>
            <w:r w:rsidRPr="00C1330F">
              <w:rPr>
                <w:rFonts w:ascii="Arial" w:hAnsi="Arial" w:cs="Arial"/>
                <w:color w:val="000000"/>
                <w:sz w:val="22"/>
                <w:szCs w:val="22"/>
              </w:rPr>
              <w:t xml:space="preserve">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 R$ 100.000,00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Corporais: R$ 600.000,00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APP Morte por ocupante: R$ 24.300,00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Invalidez Permanente por ocupante: R$ 24.300,00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 por ocupante: R$ 5.400,00</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Danos Corporais e Materiais Causados a Passageiro: R$ 3.079.608,00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04</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tcPr>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Contratação de Seguro do veículo Kia Besta GS 3.0, 12 passageiros, ano modelo 2004, placas MEI-7422, </w:t>
            </w:r>
            <w:r w:rsidRPr="00C1330F">
              <w:rPr>
                <w:rFonts w:ascii="Arial" w:hAnsi="Arial" w:cs="Arial"/>
                <w:sz w:val="22"/>
                <w:szCs w:val="22"/>
              </w:rPr>
              <w:t>casco 100% da tabela FIPE</w:t>
            </w:r>
            <w:r w:rsidRPr="00C1330F">
              <w:rPr>
                <w:rFonts w:ascii="Arial" w:hAnsi="Arial" w:cs="Arial"/>
                <w:color w:val="000000"/>
                <w:sz w:val="22"/>
                <w:szCs w:val="22"/>
              </w:rPr>
              <w:t>, vidros,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Materiais/Danos Corporais Transportados: R$ 30.000,00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DM não transportados - DM 3º não transportados: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DC não transportados - DC 3º não transportados: R$ 300.000,00</w:t>
            </w:r>
          </w:p>
          <w:p w:rsidR="00063666" w:rsidRPr="00C1330F" w:rsidRDefault="00063666" w:rsidP="006B3656">
            <w:pPr>
              <w:jc w:val="both"/>
              <w:rPr>
                <w:rFonts w:ascii="Arial" w:hAnsi="Arial" w:cs="Arial"/>
                <w:color w:val="000000"/>
                <w:sz w:val="22"/>
                <w:szCs w:val="22"/>
              </w:rPr>
            </w:pPr>
            <w:proofErr w:type="spellStart"/>
            <w:r w:rsidRPr="00C1330F">
              <w:rPr>
                <w:rFonts w:ascii="Arial" w:hAnsi="Arial" w:cs="Arial"/>
                <w:color w:val="000000"/>
                <w:sz w:val="22"/>
                <w:szCs w:val="22"/>
              </w:rPr>
              <w:t>Dmo</w:t>
            </w:r>
            <w:proofErr w:type="spellEnd"/>
            <w:r w:rsidRPr="00C1330F">
              <w:rPr>
                <w:rFonts w:ascii="Arial" w:hAnsi="Arial" w:cs="Arial"/>
                <w:color w:val="000000"/>
                <w:sz w:val="22"/>
                <w:szCs w:val="22"/>
              </w:rPr>
              <w:t xml:space="preserve"> Transportados e não - </w:t>
            </w:r>
            <w:proofErr w:type="spellStart"/>
            <w:r w:rsidRPr="00C1330F">
              <w:rPr>
                <w:rFonts w:ascii="Arial" w:hAnsi="Arial" w:cs="Arial"/>
                <w:color w:val="000000"/>
                <w:sz w:val="22"/>
                <w:szCs w:val="22"/>
              </w:rPr>
              <w:t>Dmo</w:t>
            </w:r>
            <w:proofErr w:type="spellEnd"/>
            <w:r w:rsidRPr="00C1330F">
              <w:rPr>
                <w:rFonts w:ascii="Arial" w:hAnsi="Arial" w:cs="Arial"/>
                <w:color w:val="000000"/>
                <w:sz w:val="22"/>
                <w:szCs w:val="22"/>
              </w:rPr>
              <w:t xml:space="preserve"> Passageiros/Terceiros: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Morte Acidental de Passageiros: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Invalidez Permanente por Acidente de Passageiros: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 de Passageiros: R$ 6.000,00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Morte Acidental Motorista: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Invalidez Permanente por Acidente do Motorista: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 do Motorista: R$ 6.000,00.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lastRenderedPageBreak/>
              <w:t>Danos Corporais e Materiais Causados a Passageiro: R$ 1.539.804,00</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05</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tcPr>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Contratação de Seguro do veículo Kombi, 12 passageiros, placa MFV 2704, Ano/modelo 2008/2009, </w:t>
            </w:r>
            <w:proofErr w:type="spellStart"/>
            <w:r w:rsidRPr="00C1330F">
              <w:rPr>
                <w:rFonts w:ascii="Arial" w:hAnsi="Arial" w:cs="Arial"/>
                <w:color w:val="000000"/>
                <w:sz w:val="22"/>
                <w:szCs w:val="22"/>
              </w:rPr>
              <w:t>renavan</w:t>
            </w:r>
            <w:proofErr w:type="spellEnd"/>
            <w:r w:rsidRPr="00C1330F">
              <w:rPr>
                <w:rFonts w:ascii="Arial" w:hAnsi="Arial" w:cs="Arial"/>
                <w:color w:val="000000"/>
                <w:sz w:val="22"/>
                <w:szCs w:val="22"/>
              </w:rPr>
              <w:t xml:space="preserve"> nº. </w:t>
            </w:r>
            <w:proofErr w:type="gramStart"/>
            <w:r w:rsidRPr="00C1330F">
              <w:rPr>
                <w:rFonts w:ascii="Arial" w:hAnsi="Arial" w:cs="Arial"/>
                <w:color w:val="000000"/>
                <w:sz w:val="22"/>
                <w:szCs w:val="22"/>
              </w:rPr>
              <w:t>972401660, casco 100</w:t>
            </w:r>
            <w:proofErr w:type="gramEnd"/>
            <w:r w:rsidRPr="00C1330F">
              <w:rPr>
                <w:rFonts w:ascii="Arial" w:hAnsi="Arial" w:cs="Arial"/>
                <w:color w:val="000000"/>
                <w:sz w:val="22"/>
                <w:szCs w:val="22"/>
              </w:rPr>
              <w:t>% da tabela da FIPE, vidros,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Materiais/Danos Corporais transportados: R$ 30.000,00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DM não transportados - DM 3º não transportados: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DC não transportados - DC 3º não transportados: R$ 300.000,00</w:t>
            </w:r>
          </w:p>
          <w:p w:rsidR="00063666" w:rsidRPr="00C1330F" w:rsidRDefault="00063666" w:rsidP="006B3656">
            <w:pPr>
              <w:jc w:val="both"/>
              <w:rPr>
                <w:rFonts w:ascii="Arial" w:hAnsi="Arial" w:cs="Arial"/>
                <w:color w:val="000000"/>
                <w:sz w:val="22"/>
                <w:szCs w:val="22"/>
              </w:rPr>
            </w:pPr>
            <w:proofErr w:type="spellStart"/>
            <w:r w:rsidRPr="00C1330F">
              <w:rPr>
                <w:rFonts w:ascii="Arial" w:hAnsi="Arial" w:cs="Arial"/>
                <w:color w:val="000000"/>
                <w:sz w:val="22"/>
                <w:szCs w:val="22"/>
              </w:rPr>
              <w:t>Dmo</w:t>
            </w:r>
            <w:proofErr w:type="spellEnd"/>
            <w:r w:rsidRPr="00C1330F">
              <w:rPr>
                <w:rFonts w:ascii="Arial" w:hAnsi="Arial" w:cs="Arial"/>
                <w:color w:val="000000"/>
                <w:sz w:val="22"/>
                <w:szCs w:val="22"/>
              </w:rPr>
              <w:t xml:space="preserve"> transportados e não - </w:t>
            </w:r>
            <w:proofErr w:type="spellStart"/>
            <w:r w:rsidRPr="00C1330F">
              <w:rPr>
                <w:rFonts w:ascii="Arial" w:hAnsi="Arial" w:cs="Arial"/>
                <w:color w:val="000000"/>
                <w:sz w:val="22"/>
                <w:szCs w:val="22"/>
              </w:rPr>
              <w:t>Dmo</w:t>
            </w:r>
            <w:proofErr w:type="spellEnd"/>
            <w:r w:rsidRPr="00C1330F">
              <w:rPr>
                <w:rFonts w:ascii="Arial" w:hAnsi="Arial" w:cs="Arial"/>
                <w:color w:val="000000"/>
                <w:sz w:val="22"/>
                <w:szCs w:val="22"/>
              </w:rPr>
              <w:t xml:space="preserve"> passageiros / terceiros: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Morte Acidental de passageiros: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Invalidez Permanente por Acidente de passageiros: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 de passageiros: R$ 6.000,00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Morte Acidental Motorista: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Invalidez Permanente por Acidente de motorista: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 do motorista: R$ 6.000,00.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e Materiais Causados a Passageiro: R$ 1.539.804,00</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06</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veículo Gol 1.0, Geração </w:t>
            </w:r>
            <w:proofErr w:type="gramStart"/>
            <w:r w:rsidRPr="00C1330F">
              <w:rPr>
                <w:rFonts w:ascii="Arial" w:hAnsi="Arial" w:cs="Arial"/>
                <w:sz w:val="22"/>
                <w:szCs w:val="22"/>
              </w:rPr>
              <w:t>4</w:t>
            </w:r>
            <w:proofErr w:type="gramEnd"/>
            <w:r w:rsidRPr="00C1330F">
              <w:rPr>
                <w:rFonts w:ascii="Arial" w:hAnsi="Arial" w:cs="Arial"/>
                <w:sz w:val="22"/>
                <w:szCs w:val="22"/>
              </w:rPr>
              <w:t xml:space="preserve">, Total Flex, ano modelo 2005/2006, 04 portas, marca </w:t>
            </w:r>
            <w:proofErr w:type="spellStart"/>
            <w:r w:rsidRPr="00C1330F">
              <w:rPr>
                <w:rFonts w:ascii="Arial" w:hAnsi="Arial" w:cs="Arial"/>
                <w:sz w:val="22"/>
                <w:szCs w:val="22"/>
              </w:rPr>
              <w:t>Wolkswagem</w:t>
            </w:r>
            <w:proofErr w:type="spellEnd"/>
            <w:r w:rsidRPr="00C1330F">
              <w:rPr>
                <w:rFonts w:ascii="Arial" w:hAnsi="Arial" w:cs="Arial"/>
                <w:sz w:val="22"/>
                <w:szCs w:val="22"/>
              </w:rPr>
              <w:t>, placas MCO 5804,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502BFB" w:rsidRPr="00C1330F" w:rsidTr="006B3656">
        <w:tc>
          <w:tcPr>
            <w:tcW w:w="8506" w:type="dxa"/>
            <w:gridSpan w:val="4"/>
          </w:tcPr>
          <w:p w:rsidR="00502BFB" w:rsidRPr="00C1330F" w:rsidRDefault="00502BFB" w:rsidP="006B3656">
            <w:pPr>
              <w:jc w:val="right"/>
              <w:rPr>
                <w:rFonts w:ascii="Arial" w:hAnsi="Arial" w:cs="Arial"/>
                <w:b/>
                <w:sz w:val="22"/>
                <w:szCs w:val="22"/>
              </w:rPr>
            </w:pPr>
            <w:r w:rsidRPr="00C1330F">
              <w:rPr>
                <w:rFonts w:ascii="Arial" w:hAnsi="Arial" w:cs="Arial"/>
                <w:b/>
                <w:sz w:val="22"/>
                <w:szCs w:val="22"/>
              </w:rPr>
              <w:t>TOTAL LOTE 01</w:t>
            </w:r>
          </w:p>
        </w:tc>
        <w:tc>
          <w:tcPr>
            <w:tcW w:w="1843" w:type="dxa"/>
            <w:shd w:val="clear" w:color="auto" w:fill="auto"/>
          </w:tcPr>
          <w:p w:rsidR="00502BFB" w:rsidRPr="00C1330F" w:rsidRDefault="00502BFB" w:rsidP="006B3656">
            <w:pPr>
              <w:jc w:val="center"/>
              <w:rPr>
                <w:rFonts w:ascii="Arial" w:hAnsi="Arial" w:cs="Arial"/>
                <w:b/>
                <w:sz w:val="22"/>
                <w:szCs w:val="22"/>
              </w:rPr>
            </w:pPr>
            <w:r>
              <w:rPr>
                <w:rFonts w:ascii="Arial" w:hAnsi="Arial" w:cs="Arial"/>
                <w:b/>
                <w:sz w:val="22"/>
                <w:szCs w:val="22"/>
              </w:rPr>
              <w:t>21.150,00</w:t>
            </w:r>
          </w:p>
        </w:tc>
      </w:tr>
      <w:tr w:rsidR="00502BFB" w:rsidRPr="00C1330F" w:rsidTr="006B3656">
        <w:tc>
          <w:tcPr>
            <w:tcW w:w="10349" w:type="dxa"/>
            <w:gridSpan w:val="5"/>
          </w:tcPr>
          <w:p w:rsidR="00502BFB" w:rsidRPr="00C1330F" w:rsidRDefault="00502BFB" w:rsidP="006B3656">
            <w:pPr>
              <w:jc w:val="center"/>
              <w:rPr>
                <w:rFonts w:ascii="Arial" w:hAnsi="Arial" w:cs="Arial"/>
                <w:b/>
                <w:sz w:val="22"/>
                <w:szCs w:val="22"/>
              </w:rPr>
            </w:pPr>
            <w:r w:rsidRPr="00C1330F">
              <w:rPr>
                <w:rFonts w:ascii="Arial" w:hAnsi="Arial" w:cs="Arial"/>
                <w:b/>
                <w:sz w:val="22"/>
                <w:szCs w:val="22"/>
              </w:rPr>
              <w:t>LOTE 02</w:t>
            </w: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Contratação de Seguro de veículo Master, 2.5 DCI, furgão longo (ambulância), ano modelo 2009/2010, placas MHQ-7093, </w:t>
            </w:r>
            <w:r w:rsidRPr="00C1330F">
              <w:rPr>
                <w:rFonts w:ascii="Arial" w:hAnsi="Arial" w:cs="Arial"/>
                <w:sz w:val="22"/>
                <w:szCs w:val="22"/>
              </w:rPr>
              <w:t>casco 100% da tabela FIPE,</w:t>
            </w:r>
            <w:r w:rsidRPr="00C1330F">
              <w:rPr>
                <w:rFonts w:ascii="Arial" w:hAnsi="Arial" w:cs="Arial"/>
                <w:color w:val="000000"/>
                <w:sz w:val="22"/>
                <w:szCs w:val="22"/>
              </w:rPr>
              <w:t xml:space="preserve"> vidros,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Materiais/Danos Corporais Transportados: R$ 30.000,00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lastRenderedPageBreak/>
              <w:t>DM não transportados - DM 3º não transportados: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DC não transportados - DC 3º não transportados: R$ 300.000,00</w:t>
            </w:r>
          </w:p>
          <w:p w:rsidR="00063666" w:rsidRPr="00C1330F" w:rsidRDefault="00063666" w:rsidP="006B3656">
            <w:pPr>
              <w:jc w:val="both"/>
              <w:rPr>
                <w:rFonts w:ascii="Arial" w:hAnsi="Arial" w:cs="Arial"/>
                <w:color w:val="000000"/>
                <w:sz w:val="22"/>
                <w:szCs w:val="22"/>
              </w:rPr>
            </w:pPr>
            <w:proofErr w:type="spellStart"/>
            <w:r w:rsidRPr="00C1330F">
              <w:rPr>
                <w:rFonts w:ascii="Arial" w:hAnsi="Arial" w:cs="Arial"/>
                <w:color w:val="000000"/>
                <w:sz w:val="22"/>
                <w:szCs w:val="22"/>
              </w:rPr>
              <w:t>Dmo</w:t>
            </w:r>
            <w:proofErr w:type="spellEnd"/>
            <w:r w:rsidRPr="00C1330F">
              <w:rPr>
                <w:rFonts w:ascii="Arial" w:hAnsi="Arial" w:cs="Arial"/>
                <w:color w:val="000000"/>
                <w:sz w:val="22"/>
                <w:szCs w:val="22"/>
              </w:rPr>
              <w:t xml:space="preserve"> Transportados e não - </w:t>
            </w:r>
            <w:proofErr w:type="spellStart"/>
            <w:r w:rsidRPr="00C1330F">
              <w:rPr>
                <w:rFonts w:ascii="Arial" w:hAnsi="Arial" w:cs="Arial"/>
                <w:color w:val="000000"/>
                <w:sz w:val="22"/>
                <w:szCs w:val="22"/>
              </w:rPr>
              <w:t>Dmo</w:t>
            </w:r>
            <w:proofErr w:type="spellEnd"/>
            <w:r w:rsidRPr="00C1330F">
              <w:rPr>
                <w:rFonts w:ascii="Arial" w:hAnsi="Arial" w:cs="Arial"/>
                <w:color w:val="000000"/>
                <w:sz w:val="22"/>
                <w:szCs w:val="22"/>
              </w:rPr>
              <w:t xml:space="preserve"> Passageiros/Terceiros: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Morte Acidental dos Passageiros: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Invalidez Permanente por Acidente dos Passageiros: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Despesas Médicas Hospitalares – Passageiros: R$ 6.000,00. </w:t>
            </w:r>
            <w:r w:rsidRPr="00C1330F">
              <w:rPr>
                <w:rFonts w:ascii="Arial" w:hAnsi="Arial" w:cs="Arial"/>
                <w:sz w:val="22"/>
                <w:szCs w:val="22"/>
              </w:rPr>
              <w:t>(Franquia Reduzida)</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Morte Acidental Motorista: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Invalidez Permanente por Acidente do Motorista: R$ 28.000,00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 do Motorista: R$ 6.000,00.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e Materiais Causados a Passageiro: R$ 1.539.804,00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02</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veículo Renault Master BUS, 16 passageiros, DCI, Ano/modelo 2006/2007, </w:t>
            </w:r>
            <w:proofErr w:type="spellStart"/>
            <w:r w:rsidRPr="00C1330F">
              <w:rPr>
                <w:rFonts w:ascii="Arial" w:hAnsi="Arial" w:cs="Arial"/>
                <w:sz w:val="22"/>
                <w:szCs w:val="22"/>
              </w:rPr>
              <w:t>renavan</w:t>
            </w:r>
            <w:proofErr w:type="spellEnd"/>
            <w:r w:rsidRPr="00C1330F">
              <w:rPr>
                <w:rFonts w:ascii="Arial" w:hAnsi="Arial" w:cs="Arial"/>
                <w:sz w:val="22"/>
                <w:szCs w:val="22"/>
              </w:rPr>
              <w:t xml:space="preserve"> nº 896681947, placa MDZ 1437, casco 100% da tabela da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Materiais/Danos Corporais Transportados: R$ 30.000,00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DM não transportados - DM 3º não transportados: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DC não transportados - DC 3º não transportados: R$ 300.000,00</w:t>
            </w:r>
          </w:p>
          <w:p w:rsidR="00063666" w:rsidRPr="00C1330F" w:rsidRDefault="00063666" w:rsidP="006B3656">
            <w:pPr>
              <w:jc w:val="both"/>
              <w:rPr>
                <w:rFonts w:ascii="Arial" w:hAnsi="Arial" w:cs="Arial"/>
                <w:sz w:val="22"/>
                <w:szCs w:val="22"/>
              </w:rPr>
            </w:pPr>
            <w:proofErr w:type="spellStart"/>
            <w:r w:rsidRPr="00C1330F">
              <w:rPr>
                <w:rFonts w:ascii="Arial" w:hAnsi="Arial" w:cs="Arial"/>
                <w:sz w:val="22"/>
                <w:szCs w:val="22"/>
              </w:rPr>
              <w:t>Dmo</w:t>
            </w:r>
            <w:proofErr w:type="spellEnd"/>
            <w:r w:rsidRPr="00C1330F">
              <w:rPr>
                <w:rFonts w:ascii="Arial" w:hAnsi="Arial" w:cs="Arial"/>
                <w:sz w:val="22"/>
                <w:szCs w:val="22"/>
              </w:rPr>
              <w:t xml:space="preserve"> Transportados e não - </w:t>
            </w:r>
            <w:proofErr w:type="spellStart"/>
            <w:r w:rsidRPr="00C1330F">
              <w:rPr>
                <w:rFonts w:ascii="Arial" w:hAnsi="Arial" w:cs="Arial"/>
                <w:sz w:val="22"/>
                <w:szCs w:val="22"/>
              </w:rPr>
              <w:t>Dmo</w:t>
            </w:r>
            <w:proofErr w:type="spellEnd"/>
            <w:r w:rsidRPr="00C1330F">
              <w:rPr>
                <w:rFonts w:ascii="Arial" w:hAnsi="Arial" w:cs="Arial"/>
                <w:sz w:val="22"/>
                <w:szCs w:val="22"/>
              </w:rPr>
              <w:t xml:space="preserve"> Passageiros/Terceiros: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Morte Acidental de Passageiros: R$ 28.000,00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Invalidez Permanente por Acidente de Passageiros: R$ 28.000,00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de Passageiros: R$ 6.000,00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Morte Acidental Motorista: R$ 28.000,00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Invalidez Permanente por Acidente do Motorista: R$ 28.000,00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do Motorista: R$ 6.000,00.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e Materiais Causados a Passageiro: R$ 1.539.804,00</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03</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de veículo Logan Expression 1.6, </w:t>
            </w:r>
            <w:proofErr w:type="gramStart"/>
            <w:r w:rsidRPr="00C1330F">
              <w:rPr>
                <w:rFonts w:ascii="Arial" w:hAnsi="Arial" w:cs="Arial"/>
                <w:sz w:val="22"/>
                <w:szCs w:val="22"/>
              </w:rPr>
              <w:t>8v</w:t>
            </w:r>
            <w:proofErr w:type="gramEnd"/>
            <w:r w:rsidRPr="00C1330F">
              <w:rPr>
                <w:rFonts w:ascii="Arial" w:hAnsi="Arial" w:cs="Arial"/>
                <w:sz w:val="22"/>
                <w:szCs w:val="22"/>
              </w:rPr>
              <w:t>, Flex, 04 portas, ano/modelo 2010/2011, placas MHX 3431,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lastRenderedPageBreak/>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04</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veículo Gol, Total Flex, 1.6 Power, ano modelo 2008/2009, 04 portas, branco, placas MEA 3434,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05</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Contratação de Seguro do veículo Gol 1.0, Geração </w:t>
            </w:r>
            <w:proofErr w:type="gramStart"/>
            <w:r w:rsidRPr="00C1330F">
              <w:rPr>
                <w:rFonts w:ascii="Arial" w:hAnsi="Arial" w:cs="Arial"/>
                <w:color w:val="000000"/>
                <w:sz w:val="22"/>
                <w:szCs w:val="22"/>
              </w:rPr>
              <w:t>4</w:t>
            </w:r>
            <w:proofErr w:type="gramEnd"/>
            <w:r w:rsidRPr="00C1330F">
              <w:rPr>
                <w:rFonts w:ascii="Arial" w:hAnsi="Arial" w:cs="Arial"/>
                <w:color w:val="000000"/>
                <w:sz w:val="22"/>
                <w:szCs w:val="22"/>
              </w:rPr>
              <w:t xml:space="preserve">, Total Flex, ano modelo 2005/2006, 04 portas, marca </w:t>
            </w:r>
            <w:proofErr w:type="spellStart"/>
            <w:r w:rsidRPr="00C1330F">
              <w:rPr>
                <w:rFonts w:ascii="Arial" w:hAnsi="Arial" w:cs="Arial"/>
                <w:color w:val="000000"/>
                <w:sz w:val="22"/>
                <w:szCs w:val="22"/>
              </w:rPr>
              <w:t>Wolkswagem</w:t>
            </w:r>
            <w:proofErr w:type="spellEnd"/>
            <w:r w:rsidRPr="00C1330F">
              <w:rPr>
                <w:rFonts w:ascii="Arial" w:hAnsi="Arial" w:cs="Arial"/>
                <w:color w:val="000000"/>
                <w:sz w:val="22"/>
                <w:szCs w:val="22"/>
              </w:rPr>
              <w:t xml:space="preserve">, placas MEM 6905, </w:t>
            </w:r>
            <w:r w:rsidRPr="00C1330F">
              <w:rPr>
                <w:rFonts w:ascii="Arial" w:hAnsi="Arial" w:cs="Arial"/>
                <w:sz w:val="22"/>
                <w:szCs w:val="22"/>
              </w:rPr>
              <w:t xml:space="preserve">casco 100% da tabela FIPE, vidros, </w:t>
            </w:r>
            <w:r w:rsidRPr="00C1330F">
              <w:rPr>
                <w:rFonts w:ascii="Arial" w:hAnsi="Arial" w:cs="Arial"/>
                <w:color w:val="000000"/>
                <w:sz w:val="22"/>
                <w:szCs w:val="22"/>
              </w:rPr>
              <w:t>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Corporais: R$ 300.000,00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Despesas Médicas Hospitalares </w:t>
            </w:r>
            <w:r w:rsidRPr="00C1330F">
              <w:rPr>
                <w:rFonts w:ascii="Arial" w:hAnsi="Arial" w:cs="Arial"/>
                <w:sz w:val="22"/>
                <w:szCs w:val="22"/>
              </w:rPr>
              <w:t>por ocupante</w:t>
            </w:r>
            <w:r w:rsidRPr="00C1330F">
              <w:rPr>
                <w:rFonts w:ascii="Arial" w:hAnsi="Arial" w:cs="Arial"/>
                <w:color w:val="000000"/>
                <w:sz w:val="22"/>
                <w:szCs w:val="22"/>
              </w:rPr>
              <w:t>: R$ 20.000,00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Assistência 24 horas. </w:t>
            </w:r>
            <w:r w:rsidRPr="00C1330F">
              <w:rPr>
                <w:rFonts w:ascii="Arial" w:hAnsi="Arial" w:cs="Arial"/>
                <w:sz w:val="22"/>
                <w:szCs w:val="22"/>
              </w:rPr>
              <w:t>(Franquia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06</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Contração de Seguro do veículo Gol City </w:t>
            </w:r>
            <w:smartTag w:uri="urn:schemas-microsoft-com:office:smarttags" w:element="metricconverter">
              <w:smartTagPr>
                <w:attr w:name="ProductID" w:val="1.0 MI"/>
              </w:smartTagPr>
              <w:r w:rsidRPr="00C1330F">
                <w:rPr>
                  <w:rFonts w:ascii="Arial" w:hAnsi="Arial" w:cs="Arial"/>
                  <w:color w:val="000000"/>
                  <w:sz w:val="22"/>
                  <w:szCs w:val="22"/>
                </w:rPr>
                <w:t xml:space="preserve">1.0 MI, </w:t>
              </w:r>
            </w:smartTag>
            <w:r w:rsidRPr="00C1330F">
              <w:rPr>
                <w:rFonts w:ascii="Arial" w:hAnsi="Arial" w:cs="Arial"/>
                <w:color w:val="000000"/>
                <w:sz w:val="22"/>
                <w:szCs w:val="22"/>
              </w:rPr>
              <w:t xml:space="preserve">Total Flex, Geração 4, 04 portas, marca </w:t>
            </w:r>
            <w:proofErr w:type="spellStart"/>
            <w:r w:rsidRPr="00C1330F">
              <w:rPr>
                <w:rFonts w:ascii="Arial" w:hAnsi="Arial" w:cs="Arial"/>
                <w:color w:val="000000"/>
                <w:sz w:val="22"/>
                <w:szCs w:val="22"/>
              </w:rPr>
              <w:t>Wolkswagem</w:t>
            </w:r>
            <w:proofErr w:type="spellEnd"/>
            <w:r w:rsidRPr="00C1330F">
              <w:rPr>
                <w:rFonts w:ascii="Arial" w:hAnsi="Arial" w:cs="Arial"/>
                <w:color w:val="000000"/>
                <w:sz w:val="22"/>
                <w:szCs w:val="22"/>
              </w:rPr>
              <w:t xml:space="preserve">, ano modelo 2005/2006, placas MHY 9150, </w:t>
            </w:r>
            <w:r w:rsidRPr="00C1330F">
              <w:rPr>
                <w:rFonts w:ascii="Arial" w:hAnsi="Arial" w:cs="Arial"/>
                <w:sz w:val="22"/>
                <w:szCs w:val="22"/>
              </w:rPr>
              <w:t xml:space="preserve">casco 100% da tabela FIPE, vidros, </w:t>
            </w:r>
            <w:r w:rsidRPr="00C1330F">
              <w:rPr>
                <w:rFonts w:ascii="Arial" w:hAnsi="Arial" w:cs="Arial"/>
                <w:color w:val="000000"/>
                <w:sz w:val="22"/>
                <w:szCs w:val="22"/>
              </w:rPr>
              <w:t>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Corporais: R$ 300.000,00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Despesas Médicas Hospitalares </w:t>
            </w:r>
            <w:r w:rsidRPr="00C1330F">
              <w:rPr>
                <w:rFonts w:ascii="Arial" w:hAnsi="Arial" w:cs="Arial"/>
                <w:sz w:val="22"/>
                <w:szCs w:val="22"/>
              </w:rPr>
              <w:t>por ocupante</w:t>
            </w:r>
            <w:r w:rsidRPr="00C1330F">
              <w:rPr>
                <w:rFonts w:ascii="Arial" w:hAnsi="Arial" w:cs="Arial"/>
                <w:color w:val="000000"/>
                <w:sz w:val="22"/>
                <w:szCs w:val="22"/>
              </w:rPr>
              <w:t>: R$ 20.000,00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Assistência 24 horas. </w:t>
            </w:r>
            <w:r w:rsidRPr="00C1330F">
              <w:rPr>
                <w:rFonts w:ascii="Arial" w:hAnsi="Arial" w:cs="Arial"/>
                <w:sz w:val="22"/>
                <w:szCs w:val="22"/>
              </w:rPr>
              <w:t>(Franquia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07</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veículo Uno </w:t>
            </w:r>
            <w:proofErr w:type="spellStart"/>
            <w:r w:rsidRPr="00C1330F">
              <w:rPr>
                <w:rFonts w:ascii="Arial" w:hAnsi="Arial" w:cs="Arial"/>
                <w:sz w:val="22"/>
                <w:szCs w:val="22"/>
              </w:rPr>
              <w:t>Mile</w:t>
            </w:r>
            <w:proofErr w:type="spellEnd"/>
            <w:r w:rsidRPr="00C1330F">
              <w:rPr>
                <w:rFonts w:ascii="Arial" w:hAnsi="Arial" w:cs="Arial"/>
                <w:sz w:val="22"/>
                <w:szCs w:val="22"/>
              </w:rPr>
              <w:t xml:space="preserve"> Way </w:t>
            </w:r>
            <w:proofErr w:type="spellStart"/>
            <w:r w:rsidRPr="00C1330F">
              <w:rPr>
                <w:rFonts w:ascii="Arial" w:hAnsi="Arial" w:cs="Arial"/>
                <w:sz w:val="22"/>
                <w:szCs w:val="22"/>
              </w:rPr>
              <w:t>Economy</w:t>
            </w:r>
            <w:proofErr w:type="spellEnd"/>
            <w:r w:rsidRPr="00C1330F">
              <w:rPr>
                <w:rFonts w:ascii="Arial" w:hAnsi="Arial" w:cs="Arial"/>
                <w:sz w:val="22"/>
                <w:szCs w:val="22"/>
              </w:rPr>
              <w:t xml:space="preserve"> 1.0, 8v, Flex, 02 portas, ano/modelo </w:t>
            </w:r>
            <w:r w:rsidRPr="00C1330F">
              <w:rPr>
                <w:rFonts w:ascii="Arial" w:hAnsi="Arial" w:cs="Arial"/>
                <w:sz w:val="22"/>
                <w:szCs w:val="22"/>
              </w:rPr>
              <w:lastRenderedPageBreak/>
              <w:t>2010/2011, placas MIL 5622,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08</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veículo </w:t>
            </w:r>
            <w:proofErr w:type="spellStart"/>
            <w:r w:rsidRPr="00C1330F">
              <w:rPr>
                <w:rFonts w:ascii="Arial" w:hAnsi="Arial" w:cs="Arial"/>
                <w:sz w:val="22"/>
                <w:szCs w:val="22"/>
              </w:rPr>
              <w:t>Chery</w:t>
            </w:r>
            <w:proofErr w:type="spellEnd"/>
            <w:r w:rsidRPr="00C1330F">
              <w:rPr>
                <w:rFonts w:ascii="Arial" w:hAnsi="Arial" w:cs="Arial"/>
                <w:sz w:val="22"/>
                <w:szCs w:val="22"/>
              </w:rPr>
              <w:t>, 1.0, 75cv, Flex, 04 portas, ano/modelo 2014/2015, placas</w:t>
            </w:r>
            <w:r w:rsidRPr="00C1330F">
              <w:rPr>
                <w:rFonts w:ascii="Arial" w:hAnsi="Arial" w:cs="Arial"/>
                <w:color w:val="FF0000"/>
                <w:sz w:val="22"/>
                <w:szCs w:val="22"/>
              </w:rPr>
              <w:t xml:space="preserve"> </w:t>
            </w:r>
            <w:r w:rsidRPr="00C1330F">
              <w:rPr>
                <w:rFonts w:ascii="Arial" w:hAnsi="Arial" w:cs="Arial"/>
                <w:sz w:val="22"/>
                <w:szCs w:val="22"/>
              </w:rPr>
              <w:t>KHJ0481,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09</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veículo Palio, 1.0, 70cv, Flex, 04 portas, ano/modelo 2015/2016, placas</w:t>
            </w:r>
            <w:r w:rsidRPr="00C1330F">
              <w:rPr>
                <w:rFonts w:ascii="Arial" w:hAnsi="Arial" w:cs="Arial"/>
                <w:color w:val="FF0000"/>
                <w:sz w:val="22"/>
                <w:szCs w:val="22"/>
              </w:rPr>
              <w:t xml:space="preserve"> </w:t>
            </w:r>
            <w:r w:rsidRPr="00C1330F">
              <w:rPr>
                <w:rFonts w:ascii="Arial" w:hAnsi="Arial" w:cs="Arial"/>
                <w:sz w:val="22"/>
                <w:szCs w:val="22"/>
              </w:rPr>
              <w:t>QHS 7835, casco 100% da Tabela FIPE, vidros,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Corporais: R$ 300.000,00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Despesas Médicas Hospitalares </w:t>
            </w:r>
            <w:r w:rsidRPr="00C1330F">
              <w:rPr>
                <w:rFonts w:ascii="Arial" w:hAnsi="Arial" w:cs="Arial"/>
                <w:sz w:val="22"/>
                <w:szCs w:val="22"/>
              </w:rPr>
              <w:t>por ocupante</w:t>
            </w:r>
            <w:r w:rsidRPr="00C1330F">
              <w:rPr>
                <w:rFonts w:ascii="Arial" w:hAnsi="Arial" w:cs="Arial"/>
                <w:color w:val="000000"/>
                <w:sz w:val="22"/>
                <w:szCs w:val="22"/>
              </w:rPr>
              <w:t>: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p w:rsidR="00063666" w:rsidRPr="00C1330F" w:rsidRDefault="00063666" w:rsidP="006B3656">
            <w:pPr>
              <w:jc w:val="both"/>
              <w:rPr>
                <w:rFonts w:ascii="Arial" w:hAnsi="Arial" w:cs="Arial"/>
                <w:color w:val="000000"/>
                <w:sz w:val="22"/>
                <w:szCs w:val="22"/>
              </w:rPr>
            </w:pP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10</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veículo Palio, 1.0, 70cv, Flex, 04 portas, ano/modelo 2015/2016, placas</w:t>
            </w:r>
            <w:r w:rsidRPr="00C1330F">
              <w:rPr>
                <w:rFonts w:ascii="Arial" w:hAnsi="Arial" w:cs="Arial"/>
                <w:color w:val="FF0000"/>
                <w:sz w:val="22"/>
                <w:szCs w:val="22"/>
              </w:rPr>
              <w:t xml:space="preserve"> </w:t>
            </w:r>
            <w:r w:rsidRPr="00C1330F">
              <w:rPr>
                <w:rFonts w:ascii="Arial" w:hAnsi="Arial" w:cs="Arial"/>
                <w:sz w:val="22"/>
                <w:szCs w:val="22"/>
              </w:rPr>
              <w:t>QIE 8550, casco 100% da Tabela FIPE, vidros,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Corporais: R$ 300.000,00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Despesas Médicas Hospitalares </w:t>
            </w:r>
            <w:r w:rsidRPr="00C1330F">
              <w:rPr>
                <w:rFonts w:ascii="Arial" w:hAnsi="Arial" w:cs="Arial"/>
                <w:sz w:val="22"/>
                <w:szCs w:val="22"/>
              </w:rPr>
              <w:t>por ocupante</w:t>
            </w:r>
            <w:r w:rsidRPr="00C1330F">
              <w:rPr>
                <w:rFonts w:ascii="Arial" w:hAnsi="Arial" w:cs="Arial"/>
                <w:color w:val="000000"/>
                <w:sz w:val="22"/>
                <w:szCs w:val="22"/>
              </w:rPr>
              <w:t xml:space="preserve">: </w:t>
            </w:r>
            <w:r w:rsidRPr="00C1330F">
              <w:rPr>
                <w:rFonts w:ascii="Arial" w:hAnsi="Arial" w:cs="Arial"/>
                <w:color w:val="000000"/>
                <w:sz w:val="22"/>
                <w:szCs w:val="22"/>
              </w:rPr>
              <w:lastRenderedPageBreak/>
              <w:t>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p w:rsidR="00063666" w:rsidRPr="00C1330F" w:rsidRDefault="00063666" w:rsidP="006B3656">
            <w:pPr>
              <w:jc w:val="both"/>
              <w:rPr>
                <w:rFonts w:ascii="Arial" w:hAnsi="Arial" w:cs="Arial"/>
                <w:sz w:val="22"/>
                <w:szCs w:val="22"/>
              </w:rPr>
            </w:pP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11</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veículo Logan, 100cv, Flex, 04 portas, ano/modelo 2015/2016, placas</w:t>
            </w:r>
            <w:r w:rsidRPr="00C1330F">
              <w:rPr>
                <w:rFonts w:ascii="Arial" w:hAnsi="Arial" w:cs="Arial"/>
                <w:color w:val="FF0000"/>
                <w:sz w:val="22"/>
                <w:szCs w:val="22"/>
              </w:rPr>
              <w:t xml:space="preserve"> </w:t>
            </w:r>
            <w:r w:rsidRPr="00C1330F">
              <w:rPr>
                <w:rFonts w:ascii="Arial" w:hAnsi="Arial" w:cs="Arial"/>
                <w:sz w:val="22"/>
                <w:szCs w:val="22"/>
              </w:rPr>
              <w:t>QHX 8790 casco 100% da Tabela FIPE, vidros,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Corporais: R$ 300.000,00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p w:rsidR="00063666" w:rsidRPr="00C1330F" w:rsidRDefault="00063666" w:rsidP="006B3656">
            <w:pPr>
              <w:jc w:val="both"/>
              <w:rPr>
                <w:rFonts w:ascii="Arial" w:hAnsi="Arial" w:cs="Arial"/>
                <w:color w:val="000000"/>
                <w:sz w:val="22"/>
                <w:szCs w:val="22"/>
              </w:rPr>
            </w:pP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502BFB" w:rsidRPr="00C1330F" w:rsidTr="006B3656">
        <w:tc>
          <w:tcPr>
            <w:tcW w:w="8506" w:type="dxa"/>
            <w:gridSpan w:val="4"/>
          </w:tcPr>
          <w:p w:rsidR="00502BFB" w:rsidRPr="00C1330F" w:rsidRDefault="00502BFB" w:rsidP="006B3656">
            <w:pPr>
              <w:jc w:val="right"/>
              <w:rPr>
                <w:rFonts w:ascii="Arial" w:hAnsi="Arial" w:cs="Arial"/>
                <w:b/>
                <w:sz w:val="22"/>
                <w:szCs w:val="22"/>
              </w:rPr>
            </w:pPr>
            <w:r w:rsidRPr="00C1330F">
              <w:rPr>
                <w:rFonts w:ascii="Arial" w:hAnsi="Arial" w:cs="Arial"/>
                <w:b/>
                <w:sz w:val="22"/>
                <w:szCs w:val="22"/>
              </w:rPr>
              <w:t>VALOR TOTAL LOTE 02</w:t>
            </w:r>
          </w:p>
        </w:tc>
        <w:tc>
          <w:tcPr>
            <w:tcW w:w="1843" w:type="dxa"/>
            <w:shd w:val="clear" w:color="auto" w:fill="auto"/>
          </w:tcPr>
          <w:p w:rsidR="00502BFB" w:rsidRPr="00C1330F" w:rsidRDefault="00502BFB" w:rsidP="006B3656">
            <w:pPr>
              <w:jc w:val="center"/>
              <w:rPr>
                <w:rFonts w:ascii="Arial" w:hAnsi="Arial" w:cs="Arial"/>
                <w:b/>
                <w:sz w:val="22"/>
                <w:szCs w:val="22"/>
              </w:rPr>
            </w:pPr>
            <w:r>
              <w:rPr>
                <w:rFonts w:ascii="Arial" w:hAnsi="Arial" w:cs="Arial"/>
                <w:b/>
                <w:sz w:val="22"/>
                <w:szCs w:val="22"/>
              </w:rPr>
              <w:t>32.758,00</w:t>
            </w:r>
          </w:p>
        </w:tc>
      </w:tr>
      <w:tr w:rsidR="00502BFB" w:rsidRPr="00C1330F" w:rsidTr="006B3656">
        <w:tc>
          <w:tcPr>
            <w:tcW w:w="10349" w:type="dxa"/>
            <w:gridSpan w:val="5"/>
          </w:tcPr>
          <w:p w:rsidR="00502BFB" w:rsidRPr="00C1330F" w:rsidRDefault="00502BFB" w:rsidP="006B3656">
            <w:pPr>
              <w:jc w:val="center"/>
              <w:rPr>
                <w:rFonts w:ascii="Arial" w:hAnsi="Arial" w:cs="Arial"/>
                <w:sz w:val="22"/>
                <w:szCs w:val="22"/>
              </w:rPr>
            </w:pPr>
            <w:r w:rsidRPr="00C1330F">
              <w:rPr>
                <w:rFonts w:ascii="Arial" w:hAnsi="Arial" w:cs="Arial"/>
                <w:b/>
                <w:color w:val="000000"/>
                <w:sz w:val="22"/>
                <w:szCs w:val="22"/>
              </w:rPr>
              <w:t>LOTE 03</w:t>
            </w: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de veículo Corsa Classic Sedan LS, 1,0, VHCE Flex, 04 portas, ano/modelo 2013/2014, placas MLV 1056,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502BFB" w:rsidRPr="00C1330F" w:rsidTr="006B3656">
        <w:tc>
          <w:tcPr>
            <w:tcW w:w="8506" w:type="dxa"/>
            <w:gridSpan w:val="4"/>
          </w:tcPr>
          <w:p w:rsidR="00502BFB" w:rsidRPr="00C1330F" w:rsidRDefault="00502BFB" w:rsidP="006B3656">
            <w:pPr>
              <w:jc w:val="right"/>
              <w:rPr>
                <w:rFonts w:ascii="Arial" w:hAnsi="Arial" w:cs="Arial"/>
                <w:b/>
                <w:sz w:val="22"/>
                <w:szCs w:val="22"/>
              </w:rPr>
            </w:pPr>
            <w:r w:rsidRPr="00C1330F">
              <w:rPr>
                <w:rFonts w:ascii="Arial" w:hAnsi="Arial" w:cs="Arial"/>
                <w:b/>
                <w:sz w:val="22"/>
                <w:szCs w:val="22"/>
              </w:rPr>
              <w:t>TOTAL LOTE 03</w:t>
            </w:r>
          </w:p>
        </w:tc>
        <w:tc>
          <w:tcPr>
            <w:tcW w:w="1843" w:type="dxa"/>
            <w:shd w:val="clear" w:color="auto" w:fill="auto"/>
          </w:tcPr>
          <w:p w:rsidR="00502BFB" w:rsidRPr="00C1330F" w:rsidRDefault="00502BFB" w:rsidP="006B3656">
            <w:pPr>
              <w:jc w:val="center"/>
              <w:rPr>
                <w:rFonts w:ascii="Arial" w:hAnsi="Arial" w:cs="Arial"/>
                <w:b/>
                <w:sz w:val="22"/>
                <w:szCs w:val="22"/>
              </w:rPr>
            </w:pPr>
            <w:r>
              <w:rPr>
                <w:rFonts w:ascii="Arial" w:hAnsi="Arial" w:cs="Arial"/>
                <w:b/>
                <w:sz w:val="22"/>
                <w:szCs w:val="22"/>
              </w:rPr>
              <w:t>450,00</w:t>
            </w:r>
          </w:p>
        </w:tc>
      </w:tr>
      <w:tr w:rsidR="00502BFB" w:rsidRPr="00C1330F" w:rsidTr="006B3656">
        <w:tc>
          <w:tcPr>
            <w:tcW w:w="10349" w:type="dxa"/>
            <w:gridSpan w:val="5"/>
          </w:tcPr>
          <w:p w:rsidR="00502BFB" w:rsidRPr="00C1330F" w:rsidRDefault="00502BFB" w:rsidP="006B3656">
            <w:pPr>
              <w:jc w:val="center"/>
              <w:rPr>
                <w:rFonts w:ascii="Arial" w:hAnsi="Arial" w:cs="Arial"/>
                <w:b/>
                <w:sz w:val="22"/>
                <w:szCs w:val="22"/>
              </w:rPr>
            </w:pPr>
            <w:r w:rsidRPr="00C1330F">
              <w:rPr>
                <w:rFonts w:ascii="Arial" w:hAnsi="Arial" w:cs="Arial"/>
                <w:b/>
                <w:sz w:val="22"/>
                <w:szCs w:val="22"/>
              </w:rPr>
              <w:t>LOTE 04</w:t>
            </w: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de veículo Fiat </w:t>
            </w:r>
            <w:proofErr w:type="spellStart"/>
            <w:r w:rsidRPr="00C1330F">
              <w:rPr>
                <w:rFonts w:ascii="Arial" w:hAnsi="Arial" w:cs="Arial"/>
                <w:sz w:val="22"/>
                <w:szCs w:val="22"/>
              </w:rPr>
              <w:t>Strada</w:t>
            </w:r>
            <w:proofErr w:type="spellEnd"/>
            <w:r w:rsidRPr="00C1330F">
              <w:rPr>
                <w:rFonts w:ascii="Arial" w:hAnsi="Arial" w:cs="Arial"/>
                <w:sz w:val="22"/>
                <w:szCs w:val="22"/>
              </w:rPr>
              <w:t xml:space="preserve"> </w:t>
            </w:r>
            <w:proofErr w:type="spellStart"/>
            <w:r w:rsidRPr="00C1330F">
              <w:rPr>
                <w:rFonts w:ascii="Arial" w:hAnsi="Arial" w:cs="Arial"/>
                <w:sz w:val="22"/>
                <w:szCs w:val="22"/>
              </w:rPr>
              <w:t>Working</w:t>
            </w:r>
            <w:proofErr w:type="spellEnd"/>
            <w:r w:rsidRPr="00C1330F">
              <w:rPr>
                <w:rFonts w:ascii="Arial" w:hAnsi="Arial" w:cs="Arial"/>
                <w:sz w:val="22"/>
                <w:szCs w:val="22"/>
              </w:rPr>
              <w:t>, Flex, 02 portas, ano/modelo 2014/2015, placas QHA 9531,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w:t>
            </w:r>
          </w:p>
          <w:p w:rsidR="00063666" w:rsidRPr="00C1330F" w:rsidRDefault="00063666" w:rsidP="006B3656">
            <w:pPr>
              <w:jc w:val="both"/>
              <w:rPr>
                <w:rFonts w:ascii="Arial" w:hAnsi="Arial" w:cs="Arial"/>
                <w:sz w:val="22"/>
                <w:szCs w:val="22"/>
              </w:rPr>
            </w:pPr>
            <w:r w:rsidRPr="00C1330F">
              <w:rPr>
                <w:rFonts w:ascii="Arial" w:hAnsi="Arial" w:cs="Arial"/>
                <w:sz w:val="22"/>
                <w:szCs w:val="22"/>
              </w:rPr>
              <w:t>Franquia Máxima: 1.370,00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02</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de veículo Ford Fiesta SD, 1.6, Flex, 04 portas, ano/modelo 2014/2015, </w:t>
            </w:r>
            <w:r w:rsidRPr="00C1330F">
              <w:rPr>
                <w:rFonts w:ascii="Arial" w:hAnsi="Arial" w:cs="Arial"/>
                <w:sz w:val="22"/>
                <w:szCs w:val="22"/>
              </w:rPr>
              <w:lastRenderedPageBreak/>
              <w:t>placas QHA 9421,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w:t>
            </w:r>
          </w:p>
          <w:p w:rsidR="00063666" w:rsidRPr="00C1330F" w:rsidRDefault="00063666" w:rsidP="006B3656">
            <w:pPr>
              <w:jc w:val="both"/>
              <w:rPr>
                <w:rFonts w:ascii="Arial" w:hAnsi="Arial" w:cs="Arial"/>
                <w:sz w:val="22"/>
                <w:szCs w:val="22"/>
              </w:rPr>
            </w:pPr>
            <w:r w:rsidRPr="00C1330F">
              <w:rPr>
                <w:rFonts w:ascii="Arial" w:hAnsi="Arial" w:cs="Arial"/>
                <w:sz w:val="22"/>
                <w:szCs w:val="22"/>
              </w:rPr>
              <w:t>Franquia Máxima: 1.370,00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rPr>
          <w:trHeight w:val="293"/>
        </w:trPr>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03</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Contratação de Seguro do veículo Gol 1.0, ano/modelo 2001, placas MBO - 8696, casco 100% da tabela FIPE, vidros,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Corporais: R$ 300.000,00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Despesas Médicas Hospitalares </w:t>
            </w:r>
            <w:r w:rsidRPr="00C1330F">
              <w:rPr>
                <w:rFonts w:ascii="Arial" w:hAnsi="Arial" w:cs="Arial"/>
                <w:sz w:val="22"/>
                <w:szCs w:val="22"/>
              </w:rPr>
              <w:t>por ocupante</w:t>
            </w:r>
            <w:r w:rsidRPr="00C1330F">
              <w:rPr>
                <w:rFonts w:ascii="Arial" w:hAnsi="Arial" w:cs="Arial"/>
                <w:color w:val="000000"/>
                <w:sz w:val="22"/>
                <w:szCs w:val="22"/>
              </w:rPr>
              <w:t>: R$ 20.000,00</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rPr>
          <w:trHeight w:val="293"/>
        </w:trPr>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04</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Contratação de Seguro do veículo Gol 1.0, Total Flex, Geração 4, 04 portas, marca </w:t>
            </w:r>
            <w:proofErr w:type="spellStart"/>
            <w:r w:rsidRPr="00C1330F">
              <w:rPr>
                <w:rFonts w:ascii="Arial" w:hAnsi="Arial" w:cs="Arial"/>
                <w:color w:val="000000"/>
                <w:sz w:val="22"/>
                <w:szCs w:val="22"/>
              </w:rPr>
              <w:t>Wolkswagem</w:t>
            </w:r>
            <w:proofErr w:type="spellEnd"/>
            <w:r w:rsidRPr="00C1330F">
              <w:rPr>
                <w:rFonts w:ascii="Arial" w:hAnsi="Arial" w:cs="Arial"/>
                <w:color w:val="000000"/>
                <w:sz w:val="22"/>
                <w:szCs w:val="22"/>
              </w:rPr>
              <w:t xml:space="preserve">, ano modelo 2005/2006, placas MEF 8238, </w:t>
            </w:r>
            <w:r w:rsidRPr="00C1330F">
              <w:rPr>
                <w:rFonts w:ascii="Arial" w:hAnsi="Arial" w:cs="Arial"/>
                <w:sz w:val="22"/>
                <w:szCs w:val="22"/>
              </w:rPr>
              <w:t>casco 100% da tabela FIPE,</w:t>
            </w:r>
            <w:r w:rsidRPr="00C1330F">
              <w:rPr>
                <w:rFonts w:ascii="Arial" w:hAnsi="Arial" w:cs="Arial"/>
                <w:color w:val="000000"/>
                <w:sz w:val="22"/>
                <w:szCs w:val="22"/>
              </w:rPr>
              <w:t xml:space="preserve"> vidros,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Corporais: R$ 300.000,00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Despesas Médicas Hospitalares </w:t>
            </w:r>
            <w:r w:rsidRPr="00C1330F">
              <w:rPr>
                <w:rFonts w:ascii="Arial" w:hAnsi="Arial" w:cs="Arial"/>
                <w:sz w:val="22"/>
                <w:szCs w:val="22"/>
              </w:rPr>
              <w:t>por ocupante</w:t>
            </w:r>
            <w:r w:rsidRPr="00C1330F">
              <w:rPr>
                <w:rFonts w:ascii="Arial" w:hAnsi="Arial" w:cs="Arial"/>
                <w:color w:val="000000"/>
                <w:sz w:val="22"/>
                <w:szCs w:val="22"/>
              </w:rPr>
              <w:t>: R$ 20.000,00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Assistência 24 horas. </w:t>
            </w:r>
            <w:r w:rsidRPr="00C1330F">
              <w:rPr>
                <w:rFonts w:ascii="Arial" w:hAnsi="Arial" w:cs="Arial"/>
                <w:sz w:val="22"/>
                <w:szCs w:val="22"/>
              </w:rPr>
              <w:t>(Franquia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05</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Contratação de Seguro do veículo Fiat Uno Mille </w:t>
            </w:r>
            <w:proofErr w:type="spellStart"/>
            <w:r w:rsidRPr="00C1330F">
              <w:rPr>
                <w:rFonts w:ascii="Arial" w:hAnsi="Arial" w:cs="Arial"/>
                <w:color w:val="000000"/>
                <w:sz w:val="22"/>
                <w:szCs w:val="22"/>
              </w:rPr>
              <w:t>Ex</w:t>
            </w:r>
            <w:proofErr w:type="spellEnd"/>
            <w:r w:rsidRPr="00C1330F">
              <w:rPr>
                <w:rFonts w:ascii="Arial" w:hAnsi="Arial" w:cs="Arial"/>
                <w:color w:val="000000"/>
                <w:sz w:val="22"/>
                <w:szCs w:val="22"/>
              </w:rPr>
              <w:t>, ano/modelo 1998, placas LZT - 4154, casco 100% da tabela FIPE, vidros, pelo período de um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Materiais: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Corporais: R$ 300.000,00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Despesas Médicas Hospitalares </w:t>
            </w:r>
            <w:r w:rsidRPr="00C1330F">
              <w:rPr>
                <w:rFonts w:ascii="Arial" w:hAnsi="Arial" w:cs="Arial"/>
                <w:sz w:val="22"/>
                <w:szCs w:val="22"/>
              </w:rPr>
              <w:t>por ocupante</w:t>
            </w:r>
            <w:r w:rsidRPr="00C1330F">
              <w:rPr>
                <w:rFonts w:ascii="Arial" w:hAnsi="Arial" w:cs="Arial"/>
                <w:color w:val="000000"/>
                <w:sz w:val="22"/>
                <w:szCs w:val="22"/>
              </w:rPr>
              <w:t>: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rPr>
          <w:trHeight w:val="156"/>
        </w:trPr>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06</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veículo Uno </w:t>
            </w:r>
            <w:proofErr w:type="spellStart"/>
            <w:r w:rsidRPr="00C1330F">
              <w:rPr>
                <w:rFonts w:ascii="Arial" w:hAnsi="Arial" w:cs="Arial"/>
                <w:sz w:val="22"/>
                <w:szCs w:val="22"/>
              </w:rPr>
              <w:t>Mile</w:t>
            </w:r>
            <w:proofErr w:type="spellEnd"/>
            <w:r w:rsidRPr="00C1330F">
              <w:rPr>
                <w:rFonts w:ascii="Arial" w:hAnsi="Arial" w:cs="Arial"/>
                <w:sz w:val="22"/>
                <w:szCs w:val="22"/>
              </w:rPr>
              <w:t xml:space="preserve"> Way </w:t>
            </w:r>
            <w:proofErr w:type="spellStart"/>
            <w:r w:rsidRPr="00C1330F">
              <w:rPr>
                <w:rFonts w:ascii="Arial" w:hAnsi="Arial" w:cs="Arial"/>
                <w:sz w:val="22"/>
                <w:szCs w:val="22"/>
              </w:rPr>
              <w:t>Economy</w:t>
            </w:r>
            <w:proofErr w:type="spellEnd"/>
            <w:r w:rsidRPr="00C1330F">
              <w:rPr>
                <w:rFonts w:ascii="Arial" w:hAnsi="Arial" w:cs="Arial"/>
                <w:sz w:val="22"/>
                <w:szCs w:val="22"/>
              </w:rPr>
              <w:t xml:space="preserve"> 1.0, 8v, Flex, 02 portas, ano/modelo 2010/2011, placas MIL 5682, casco 100% da Tabela FIPE, vidros,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Morte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APP Invalidez Permanente por ocupante: R$ 15.000,00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Despesas Médicas Hospitalares por ocupante: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rPr>
          <w:trHeight w:val="156"/>
        </w:trPr>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07</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de moto Honda CG 125 FAN ES, ano modelo 2010, placas MHZ – 3995, casco 100% da tabela FIPE,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Materiais: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R$ 10.000,00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R$ 15.000,00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w:t>
            </w:r>
            <w:r w:rsidRPr="00C1330F">
              <w:rPr>
                <w:rFonts w:ascii="Arial" w:hAnsi="Arial" w:cs="Arial"/>
                <w:sz w:val="22"/>
                <w:szCs w:val="22"/>
              </w:rPr>
              <w:t xml:space="preserve"> por ocupante</w:t>
            </w:r>
            <w:r w:rsidRPr="00C1330F">
              <w:rPr>
                <w:rFonts w:ascii="Arial" w:hAnsi="Arial" w:cs="Arial"/>
                <w:color w:val="000000"/>
                <w:sz w:val="22"/>
                <w:szCs w:val="22"/>
              </w:rPr>
              <w:t>: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08</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veículo Caminhão Ford Cargo 2623 E 6x4 Turbo, diesel, 02 portas, ano modelo 2012/2013, placas MKX – 0406, com caçamba basculante, com 02 pistões, casco 100% da Tabela FIPE, vidros, pelo período de 01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Danos Materiais: R$ 100.000,00</w:t>
            </w:r>
            <w:r w:rsidRPr="00C1330F">
              <w:rPr>
                <w:rFonts w:ascii="Arial" w:hAnsi="Arial" w:cs="Arial"/>
                <w:color w:val="000000"/>
                <w:sz w:val="22"/>
                <w:szCs w:val="22"/>
              </w:rPr>
              <w:t xml:space="preserve"> </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Carroceria: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w:t>
            </w:r>
            <w:r w:rsidRPr="00C1330F">
              <w:rPr>
                <w:rFonts w:ascii="Arial" w:hAnsi="Arial" w:cs="Arial"/>
                <w:sz w:val="22"/>
                <w:szCs w:val="22"/>
              </w:rPr>
              <w:t xml:space="preserve"> por ocupante</w:t>
            </w:r>
            <w:r w:rsidRPr="00C1330F">
              <w:rPr>
                <w:rFonts w:ascii="Arial" w:hAnsi="Arial" w:cs="Arial"/>
                <w:color w:val="000000"/>
                <w:sz w:val="22"/>
                <w:szCs w:val="22"/>
              </w:rPr>
              <w:t>: R$ 5.400,00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09</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veículo Caminhão Mercedes Benz </w:t>
            </w:r>
            <w:proofErr w:type="spellStart"/>
            <w:r w:rsidRPr="00C1330F">
              <w:rPr>
                <w:rFonts w:ascii="Arial" w:hAnsi="Arial" w:cs="Arial"/>
                <w:sz w:val="22"/>
                <w:szCs w:val="22"/>
              </w:rPr>
              <w:t>Atron</w:t>
            </w:r>
            <w:proofErr w:type="spellEnd"/>
            <w:r w:rsidRPr="00C1330F">
              <w:rPr>
                <w:rFonts w:ascii="Arial" w:hAnsi="Arial" w:cs="Arial"/>
                <w:sz w:val="22"/>
                <w:szCs w:val="22"/>
              </w:rPr>
              <w:t xml:space="preserve"> 2729 K 6x4, diesel, 02 portas, ano modelo 2014/2014, placas MML – 4372, com caçamba basculante, com 02 pistões, casco 100% da Tabela FIPE, vidros, pelo período de 01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Danos Materiais: R$ 100.000,00</w:t>
            </w:r>
            <w:r w:rsidRPr="00C1330F">
              <w:rPr>
                <w:rFonts w:ascii="Arial" w:hAnsi="Arial" w:cs="Arial"/>
                <w:color w:val="000000"/>
                <w:sz w:val="22"/>
                <w:szCs w:val="22"/>
              </w:rPr>
              <w:t xml:space="preserve"> </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Carroceria: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lastRenderedPageBreak/>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w:t>
            </w:r>
            <w:r w:rsidRPr="00C1330F">
              <w:rPr>
                <w:rFonts w:ascii="Arial" w:hAnsi="Arial" w:cs="Arial"/>
                <w:sz w:val="22"/>
                <w:szCs w:val="22"/>
              </w:rPr>
              <w:t xml:space="preserve"> por ocupante</w:t>
            </w:r>
            <w:r w:rsidRPr="00C1330F">
              <w:rPr>
                <w:rFonts w:ascii="Arial" w:hAnsi="Arial" w:cs="Arial"/>
                <w:color w:val="000000"/>
                <w:sz w:val="22"/>
                <w:szCs w:val="22"/>
              </w:rPr>
              <w:t>: R$ 5.400,00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10</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veículo Caminhão Prancha, 190 CV, diesel, 02 portas, ano modelo 1981/1981, placas LZH – 8717, casco 100% da Tabela FIPE, vidros, pelo período de 01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Danos Materiais: R$ 100.000,00</w:t>
            </w:r>
            <w:r w:rsidRPr="00C1330F">
              <w:rPr>
                <w:rFonts w:ascii="Arial" w:hAnsi="Arial" w:cs="Arial"/>
                <w:color w:val="000000"/>
                <w:sz w:val="22"/>
                <w:szCs w:val="22"/>
              </w:rPr>
              <w:t xml:space="preserve"> </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Carroceria: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w:t>
            </w:r>
            <w:r w:rsidRPr="00C1330F">
              <w:rPr>
                <w:rFonts w:ascii="Arial" w:hAnsi="Arial" w:cs="Arial"/>
                <w:sz w:val="22"/>
                <w:szCs w:val="22"/>
              </w:rPr>
              <w:t xml:space="preserve"> por ocupante</w:t>
            </w:r>
            <w:r w:rsidRPr="00C1330F">
              <w:rPr>
                <w:rFonts w:ascii="Arial" w:hAnsi="Arial" w:cs="Arial"/>
                <w:color w:val="000000"/>
                <w:sz w:val="22"/>
                <w:szCs w:val="22"/>
              </w:rPr>
              <w:t>: R$ 5.400,00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11</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veículo Caminhão, carroceria aberta, 90CV, diesel, 02 portas, ano modelo 1989/1989, placas LWS – 5267, casco 100% da Tabela FIPE, vidros, pelo período de 01 ano, com os seguintes valores de mercado:</w:t>
            </w:r>
          </w:p>
          <w:p w:rsidR="00063666" w:rsidRPr="00C1330F" w:rsidRDefault="00063666" w:rsidP="006B3656">
            <w:pPr>
              <w:jc w:val="both"/>
              <w:rPr>
                <w:rFonts w:ascii="Arial" w:hAnsi="Arial" w:cs="Arial"/>
                <w:color w:val="000000"/>
                <w:sz w:val="22"/>
                <w:szCs w:val="22"/>
              </w:rPr>
            </w:pPr>
            <w:r w:rsidRPr="00C1330F">
              <w:rPr>
                <w:rFonts w:ascii="Arial" w:hAnsi="Arial" w:cs="Arial"/>
                <w:sz w:val="22"/>
                <w:szCs w:val="22"/>
              </w:rPr>
              <w:t>Danos Materiais: R$ 100.000,00</w:t>
            </w:r>
            <w:r w:rsidRPr="00C1330F">
              <w:rPr>
                <w:rFonts w:ascii="Arial" w:hAnsi="Arial" w:cs="Arial"/>
                <w:color w:val="000000"/>
                <w:sz w:val="22"/>
                <w:szCs w:val="22"/>
              </w:rPr>
              <w:t xml:space="preserve"> </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Carroceria: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Corporais: R$ 100.000,00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Danos Morais: R$ 50.000,00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Morte </w:t>
            </w:r>
            <w:r w:rsidRPr="00C1330F">
              <w:rPr>
                <w:rFonts w:ascii="Arial" w:hAnsi="Arial" w:cs="Arial"/>
                <w:sz w:val="22"/>
                <w:szCs w:val="22"/>
              </w:rPr>
              <w:t>por ocupante</w:t>
            </w:r>
            <w:r w:rsidRPr="00C1330F">
              <w:rPr>
                <w:rFonts w:ascii="Arial" w:hAnsi="Arial" w:cs="Arial"/>
                <w:color w:val="000000"/>
                <w:sz w:val="22"/>
                <w:szCs w:val="22"/>
              </w:rPr>
              <w:t>: R$ 5.000,00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 xml:space="preserve">APP Invalidez Permanentes </w:t>
            </w:r>
            <w:r w:rsidRPr="00C1330F">
              <w:rPr>
                <w:rFonts w:ascii="Arial" w:hAnsi="Arial" w:cs="Arial"/>
                <w:sz w:val="22"/>
                <w:szCs w:val="22"/>
              </w:rPr>
              <w:t>por ocupante</w:t>
            </w:r>
            <w:r w:rsidRPr="00C1330F">
              <w:rPr>
                <w:rFonts w:ascii="Arial" w:hAnsi="Arial" w:cs="Arial"/>
                <w:color w:val="000000"/>
                <w:sz w:val="22"/>
                <w:szCs w:val="22"/>
              </w:rPr>
              <w:t>: R$ 5.000,00</w:t>
            </w:r>
          </w:p>
          <w:p w:rsidR="00063666" w:rsidRPr="00C1330F" w:rsidRDefault="00063666" w:rsidP="006B3656">
            <w:pPr>
              <w:jc w:val="both"/>
              <w:rPr>
                <w:rFonts w:ascii="Arial" w:hAnsi="Arial" w:cs="Arial"/>
                <w:color w:val="000000"/>
                <w:sz w:val="22"/>
                <w:szCs w:val="22"/>
              </w:rPr>
            </w:pPr>
            <w:r w:rsidRPr="00C1330F">
              <w:rPr>
                <w:rFonts w:ascii="Arial" w:hAnsi="Arial" w:cs="Arial"/>
                <w:color w:val="000000"/>
                <w:sz w:val="22"/>
                <w:szCs w:val="22"/>
              </w:rPr>
              <w:t>Despesas Médicas Hospitalares</w:t>
            </w:r>
            <w:r w:rsidRPr="00C1330F">
              <w:rPr>
                <w:rFonts w:ascii="Arial" w:hAnsi="Arial" w:cs="Arial"/>
                <w:sz w:val="22"/>
                <w:szCs w:val="22"/>
              </w:rPr>
              <w:t xml:space="preserve"> por ocupante</w:t>
            </w:r>
            <w:r w:rsidRPr="00C1330F">
              <w:rPr>
                <w:rFonts w:ascii="Arial" w:hAnsi="Arial" w:cs="Arial"/>
                <w:color w:val="000000"/>
                <w:sz w:val="22"/>
                <w:szCs w:val="22"/>
              </w:rPr>
              <w:t>: R$ 5.400,00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Assistência 24 horas. (Franquia Reduzida)</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502BFB" w:rsidRPr="00C1330F" w:rsidTr="006B3656">
        <w:tc>
          <w:tcPr>
            <w:tcW w:w="8506" w:type="dxa"/>
            <w:gridSpan w:val="4"/>
          </w:tcPr>
          <w:p w:rsidR="00502BFB" w:rsidRPr="00C1330F" w:rsidRDefault="00502BFB" w:rsidP="006B3656">
            <w:pPr>
              <w:jc w:val="right"/>
              <w:rPr>
                <w:rFonts w:ascii="Arial" w:hAnsi="Arial" w:cs="Arial"/>
                <w:b/>
                <w:sz w:val="22"/>
                <w:szCs w:val="22"/>
              </w:rPr>
            </w:pPr>
            <w:r w:rsidRPr="00C1330F">
              <w:rPr>
                <w:rFonts w:ascii="Arial" w:hAnsi="Arial" w:cs="Arial"/>
                <w:b/>
                <w:sz w:val="22"/>
                <w:szCs w:val="22"/>
              </w:rPr>
              <w:t>VALOR LOTE 04</w:t>
            </w:r>
          </w:p>
        </w:tc>
        <w:tc>
          <w:tcPr>
            <w:tcW w:w="1843" w:type="dxa"/>
            <w:shd w:val="clear" w:color="auto" w:fill="auto"/>
            <w:vAlign w:val="bottom"/>
          </w:tcPr>
          <w:p w:rsidR="00502BFB" w:rsidRPr="00C1330F" w:rsidRDefault="00502BFB" w:rsidP="006B3656">
            <w:pPr>
              <w:jc w:val="both"/>
              <w:rPr>
                <w:rFonts w:ascii="Arial" w:hAnsi="Arial" w:cs="Arial"/>
                <w:b/>
                <w:sz w:val="22"/>
                <w:szCs w:val="22"/>
              </w:rPr>
            </w:pPr>
            <w:r>
              <w:rPr>
                <w:rFonts w:ascii="Arial" w:hAnsi="Arial" w:cs="Arial"/>
                <w:b/>
                <w:sz w:val="22"/>
                <w:szCs w:val="22"/>
              </w:rPr>
              <w:t>8.050,00</w:t>
            </w:r>
          </w:p>
        </w:tc>
      </w:tr>
      <w:tr w:rsidR="00502BFB" w:rsidRPr="00C1330F" w:rsidTr="006B3656">
        <w:tc>
          <w:tcPr>
            <w:tcW w:w="10349" w:type="dxa"/>
            <w:gridSpan w:val="5"/>
          </w:tcPr>
          <w:p w:rsidR="00502BFB" w:rsidRPr="00C1330F" w:rsidRDefault="00502BFB" w:rsidP="006B3656">
            <w:pPr>
              <w:jc w:val="center"/>
              <w:rPr>
                <w:rFonts w:ascii="Arial" w:hAnsi="Arial" w:cs="Arial"/>
                <w:b/>
                <w:sz w:val="22"/>
                <w:szCs w:val="22"/>
              </w:rPr>
            </w:pPr>
            <w:r w:rsidRPr="00C1330F">
              <w:rPr>
                <w:rFonts w:ascii="Arial" w:hAnsi="Arial" w:cs="Arial"/>
                <w:b/>
                <w:sz w:val="22"/>
                <w:szCs w:val="22"/>
              </w:rPr>
              <w:t>LOTE 05</w:t>
            </w: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Prédio da Prefeitura Municipal de Presidente Castello Branco, com um pavimento total de </w:t>
            </w:r>
            <w:smartTag w:uri="urn:schemas-microsoft-com:office:smarttags" w:element="metricconverter">
              <w:smartTagPr>
                <w:attr w:name="ProductID" w:val="392,00 mﾲ"/>
              </w:smartTagPr>
              <w:r w:rsidRPr="00C1330F">
                <w:rPr>
                  <w:rFonts w:ascii="Arial" w:hAnsi="Arial" w:cs="Arial"/>
                  <w:sz w:val="22"/>
                  <w:szCs w:val="22"/>
                </w:rPr>
                <w:t>392,00 m²</w:t>
              </w:r>
            </w:smartTag>
            <w:r w:rsidRPr="00C1330F">
              <w:rPr>
                <w:rFonts w:ascii="Arial" w:hAnsi="Arial" w:cs="Arial"/>
                <w:sz w:val="22"/>
                <w:szCs w:val="22"/>
              </w:rPr>
              <w:t>,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 Elétrico: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R$ 50.000,00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02</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da Garagem do Departamento Municipal de Estradas e Rodagem, com um pavimento, total de 710m²,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lastRenderedPageBreak/>
              <w:t>Dano Elétrico: R$ 10.000,00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R$ 50.000,00.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lastRenderedPageBreak/>
              <w:t>03</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Terminal Rodoviário de Passageiros da Prefeitura Municipal de Presidente Castello Branco, situado na Avenida XV de Novembro, com um pavimento, total de </w:t>
            </w:r>
            <w:smartTag w:uri="urn:schemas-microsoft-com:office:smarttags" w:element="metricconverter">
              <w:smartTagPr>
                <w:attr w:name="ProductID" w:val="276,28 mﾲ"/>
              </w:smartTagPr>
              <w:r w:rsidRPr="00C1330F">
                <w:rPr>
                  <w:rFonts w:ascii="Arial" w:hAnsi="Arial" w:cs="Arial"/>
                  <w:sz w:val="22"/>
                  <w:szCs w:val="22"/>
                </w:rPr>
                <w:t>276,28 m²</w:t>
              </w:r>
            </w:smartTag>
            <w:r w:rsidRPr="00C1330F">
              <w:rPr>
                <w:rFonts w:ascii="Arial" w:hAnsi="Arial" w:cs="Arial"/>
                <w:sz w:val="22"/>
                <w:szCs w:val="22"/>
              </w:rPr>
              <w:t>,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 Elétrico: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Tumultos, saque e atos dolosos: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R$ 50.000,00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502BFB" w:rsidRPr="00C1330F" w:rsidTr="006B3656">
        <w:tc>
          <w:tcPr>
            <w:tcW w:w="8506" w:type="dxa"/>
            <w:gridSpan w:val="4"/>
          </w:tcPr>
          <w:p w:rsidR="00502BFB" w:rsidRPr="00C1330F" w:rsidRDefault="00502BFB" w:rsidP="006B3656">
            <w:pPr>
              <w:jc w:val="right"/>
              <w:rPr>
                <w:rFonts w:ascii="Arial" w:hAnsi="Arial" w:cs="Arial"/>
                <w:b/>
                <w:sz w:val="22"/>
                <w:szCs w:val="22"/>
              </w:rPr>
            </w:pPr>
            <w:r w:rsidRPr="00C1330F">
              <w:rPr>
                <w:rFonts w:ascii="Arial" w:hAnsi="Arial" w:cs="Arial"/>
                <w:b/>
                <w:sz w:val="22"/>
                <w:szCs w:val="22"/>
              </w:rPr>
              <w:t>VALOR TOTAL LOTE 05</w:t>
            </w:r>
          </w:p>
        </w:tc>
        <w:tc>
          <w:tcPr>
            <w:tcW w:w="1843" w:type="dxa"/>
            <w:shd w:val="clear" w:color="auto" w:fill="auto"/>
          </w:tcPr>
          <w:p w:rsidR="00502BFB" w:rsidRPr="00C1330F" w:rsidRDefault="00502BFB" w:rsidP="006B3656">
            <w:pPr>
              <w:jc w:val="center"/>
              <w:rPr>
                <w:rFonts w:ascii="Arial" w:hAnsi="Arial" w:cs="Arial"/>
                <w:b/>
                <w:sz w:val="22"/>
                <w:szCs w:val="22"/>
              </w:rPr>
            </w:pPr>
            <w:r>
              <w:rPr>
                <w:rFonts w:ascii="Arial" w:hAnsi="Arial" w:cs="Arial"/>
                <w:b/>
                <w:sz w:val="22"/>
                <w:szCs w:val="22"/>
              </w:rPr>
              <w:t>1.700,00</w:t>
            </w:r>
          </w:p>
        </w:tc>
      </w:tr>
      <w:tr w:rsidR="00502BFB" w:rsidRPr="00C1330F" w:rsidTr="006B3656">
        <w:tc>
          <w:tcPr>
            <w:tcW w:w="10349" w:type="dxa"/>
            <w:gridSpan w:val="5"/>
          </w:tcPr>
          <w:p w:rsidR="00502BFB" w:rsidRPr="00C1330F" w:rsidRDefault="00502BFB" w:rsidP="006B3656">
            <w:pPr>
              <w:jc w:val="center"/>
              <w:rPr>
                <w:rFonts w:ascii="Arial" w:hAnsi="Arial" w:cs="Arial"/>
                <w:b/>
                <w:sz w:val="22"/>
                <w:szCs w:val="22"/>
              </w:rPr>
            </w:pPr>
            <w:r w:rsidRPr="00C1330F">
              <w:rPr>
                <w:rFonts w:ascii="Arial" w:hAnsi="Arial" w:cs="Arial"/>
                <w:b/>
                <w:sz w:val="22"/>
                <w:szCs w:val="22"/>
              </w:rPr>
              <w:t xml:space="preserve">LOTE 06 </w:t>
            </w: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Centro Educacional de Presidente Castello Branco, com dois pavimentos, total de </w:t>
            </w:r>
            <w:smartTag w:uri="urn:schemas-microsoft-com:office:smarttags" w:element="metricconverter">
              <w:smartTagPr>
                <w:attr w:name="ProductID" w:val="760,00 mﾲ"/>
              </w:smartTagPr>
              <w:r w:rsidRPr="00C1330F">
                <w:rPr>
                  <w:rFonts w:ascii="Arial" w:hAnsi="Arial" w:cs="Arial"/>
                  <w:sz w:val="22"/>
                  <w:szCs w:val="22"/>
                </w:rPr>
                <w:t>760,00 m²</w:t>
              </w:r>
            </w:smartTag>
            <w:r w:rsidRPr="00C1330F">
              <w:rPr>
                <w:rFonts w:ascii="Arial" w:hAnsi="Arial" w:cs="Arial"/>
                <w:sz w:val="22"/>
                <w:szCs w:val="22"/>
              </w:rPr>
              <w:t>,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 Elétrico: R$ 30.000,00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R$ 50.000,00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02</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 xml:space="preserve">Contratação de Seguro do </w:t>
            </w:r>
            <w:r w:rsidRPr="00C1330F">
              <w:rPr>
                <w:rStyle w:val="nfase"/>
                <w:rFonts w:ascii="Arial" w:hAnsi="Arial" w:cs="Arial"/>
                <w:sz w:val="22"/>
                <w:szCs w:val="22"/>
              </w:rPr>
              <w:t>CMEI</w:t>
            </w:r>
            <w:r w:rsidRPr="00C1330F">
              <w:rPr>
                <w:rFonts w:ascii="Arial" w:hAnsi="Arial" w:cs="Arial"/>
                <w:i/>
                <w:sz w:val="22"/>
                <w:szCs w:val="22"/>
              </w:rPr>
              <w:t xml:space="preserve"> –</w:t>
            </w:r>
            <w:r w:rsidRPr="00C1330F">
              <w:rPr>
                <w:rFonts w:ascii="Arial" w:hAnsi="Arial" w:cs="Arial"/>
                <w:sz w:val="22"/>
                <w:szCs w:val="22"/>
              </w:rPr>
              <w:t xml:space="preserve"> Centro Municipal de Educação Infantil de Presidente Castello Branco, com dois pavimentos, total de 239,05 m²,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 Elétrico: R$ 30.000,00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R$ 50.000,00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03</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da Escola Rural da Municipalidade, localizado em Linha Cabeceira Dois Irmãos, com um Pavimento, total de 208,83 m²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R$ 500.000,00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 Elétrico: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Tumultos, saque e atos dolosos: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R$ 100.000,00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04</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Ginásio de Esportes (</w:t>
            </w:r>
            <w:proofErr w:type="spellStart"/>
            <w:r w:rsidRPr="00C1330F">
              <w:rPr>
                <w:rFonts w:ascii="Arial" w:hAnsi="Arial" w:cs="Arial"/>
                <w:sz w:val="22"/>
                <w:szCs w:val="22"/>
              </w:rPr>
              <w:t>Castellão</w:t>
            </w:r>
            <w:proofErr w:type="spellEnd"/>
            <w:r w:rsidRPr="00C1330F">
              <w:rPr>
                <w:rFonts w:ascii="Arial" w:hAnsi="Arial" w:cs="Arial"/>
                <w:sz w:val="22"/>
                <w:szCs w:val="22"/>
              </w:rPr>
              <w:t>) da Municipalidade, com um Pavimento, total de 1.941 m²,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R$ 500.000,00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lastRenderedPageBreak/>
              <w:t>Dano Elétrico: R$ 50.000,00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Tumultos, saque e atos dolosos: R$ 20.000,00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R$ 100.000,00.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502BFB" w:rsidRPr="00C1330F" w:rsidTr="006B3656">
        <w:tc>
          <w:tcPr>
            <w:tcW w:w="8506" w:type="dxa"/>
            <w:gridSpan w:val="4"/>
          </w:tcPr>
          <w:p w:rsidR="00502BFB" w:rsidRPr="00C1330F" w:rsidRDefault="00502BFB" w:rsidP="006B3656">
            <w:pPr>
              <w:jc w:val="right"/>
              <w:rPr>
                <w:rFonts w:ascii="Arial" w:hAnsi="Arial" w:cs="Arial"/>
                <w:b/>
                <w:sz w:val="22"/>
                <w:szCs w:val="22"/>
              </w:rPr>
            </w:pPr>
            <w:r w:rsidRPr="00C1330F">
              <w:rPr>
                <w:rFonts w:ascii="Arial" w:hAnsi="Arial" w:cs="Arial"/>
                <w:b/>
                <w:sz w:val="22"/>
                <w:szCs w:val="22"/>
              </w:rPr>
              <w:lastRenderedPageBreak/>
              <w:t>VALOR TOTAL LOTE 06</w:t>
            </w:r>
          </w:p>
        </w:tc>
        <w:tc>
          <w:tcPr>
            <w:tcW w:w="1843" w:type="dxa"/>
            <w:shd w:val="clear" w:color="auto" w:fill="auto"/>
          </w:tcPr>
          <w:p w:rsidR="00502BFB" w:rsidRPr="00C1330F" w:rsidRDefault="00502BFB" w:rsidP="006B3656">
            <w:pPr>
              <w:jc w:val="center"/>
              <w:rPr>
                <w:rFonts w:ascii="Arial" w:hAnsi="Arial" w:cs="Arial"/>
                <w:b/>
                <w:sz w:val="22"/>
                <w:szCs w:val="22"/>
              </w:rPr>
            </w:pPr>
            <w:r>
              <w:rPr>
                <w:rFonts w:ascii="Arial" w:hAnsi="Arial" w:cs="Arial"/>
                <w:b/>
                <w:sz w:val="22"/>
                <w:szCs w:val="22"/>
              </w:rPr>
              <w:t>4.300,00</w:t>
            </w:r>
          </w:p>
        </w:tc>
      </w:tr>
      <w:tr w:rsidR="00502BFB" w:rsidRPr="00C1330F" w:rsidTr="006B3656">
        <w:tc>
          <w:tcPr>
            <w:tcW w:w="10349" w:type="dxa"/>
            <w:gridSpan w:val="5"/>
          </w:tcPr>
          <w:p w:rsidR="00502BFB" w:rsidRPr="00C1330F" w:rsidRDefault="00502BFB" w:rsidP="006B3656">
            <w:pPr>
              <w:jc w:val="center"/>
              <w:rPr>
                <w:rFonts w:ascii="Arial" w:hAnsi="Arial" w:cs="Arial"/>
                <w:b/>
                <w:sz w:val="22"/>
                <w:szCs w:val="22"/>
              </w:rPr>
            </w:pPr>
            <w:r w:rsidRPr="00C1330F">
              <w:rPr>
                <w:rFonts w:ascii="Arial" w:hAnsi="Arial" w:cs="Arial"/>
                <w:b/>
                <w:sz w:val="22"/>
                <w:szCs w:val="22"/>
              </w:rPr>
              <w:t>LOTE 07</w:t>
            </w: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Posto de Saúde Municipal do Município</w:t>
            </w:r>
            <w:r w:rsidRPr="00C1330F">
              <w:rPr>
                <w:rFonts w:ascii="Arial" w:hAnsi="Arial" w:cs="Arial"/>
                <w:i/>
                <w:sz w:val="22"/>
                <w:szCs w:val="22"/>
              </w:rPr>
              <w:t xml:space="preserve"> </w:t>
            </w:r>
            <w:r w:rsidRPr="00C1330F">
              <w:rPr>
                <w:rFonts w:ascii="Arial" w:hAnsi="Arial" w:cs="Arial"/>
                <w:sz w:val="22"/>
                <w:szCs w:val="22"/>
              </w:rPr>
              <w:t>de Presidente Castello Branco, com um pavimento, total de 743,40 m²,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R$ 500.000,00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 Elétrico: R$ 30.000,00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R$ 50.000,00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502BFB" w:rsidRPr="00C1330F" w:rsidTr="006B3656">
        <w:tc>
          <w:tcPr>
            <w:tcW w:w="8506" w:type="dxa"/>
            <w:gridSpan w:val="4"/>
          </w:tcPr>
          <w:p w:rsidR="00502BFB" w:rsidRPr="00C1330F" w:rsidRDefault="00502BFB" w:rsidP="006B3656">
            <w:pPr>
              <w:jc w:val="right"/>
              <w:rPr>
                <w:rFonts w:ascii="Arial" w:hAnsi="Arial" w:cs="Arial"/>
                <w:b/>
                <w:sz w:val="22"/>
                <w:szCs w:val="22"/>
              </w:rPr>
            </w:pPr>
            <w:r w:rsidRPr="00C1330F">
              <w:rPr>
                <w:rFonts w:ascii="Arial" w:hAnsi="Arial" w:cs="Arial"/>
                <w:b/>
                <w:sz w:val="22"/>
                <w:szCs w:val="22"/>
              </w:rPr>
              <w:t>VALOR TOTAL LOTE 07</w:t>
            </w:r>
          </w:p>
        </w:tc>
        <w:tc>
          <w:tcPr>
            <w:tcW w:w="1843" w:type="dxa"/>
            <w:shd w:val="clear" w:color="auto" w:fill="auto"/>
          </w:tcPr>
          <w:p w:rsidR="00502BFB" w:rsidRPr="00C1330F" w:rsidRDefault="00502BFB" w:rsidP="006B3656">
            <w:pPr>
              <w:jc w:val="center"/>
              <w:rPr>
                <w:rFonts w:ascii="Arial" w:hAnsi="Arial" w:cs="Arial"/>
                <w:b/>
                <w:sz w:val="22"/>
                <w:szCs w:val="22"/>
              </w:rPr>
            </w:pPr>
            <w:r>
              <w:rPr>
                <w:rFonts w:ascii="Arial" w:hAnsi="Arial" w:cs="Arial"/>
                <w:b/>
                <w:sz w:val="22"/>
                <w:szCs w:val="22"/>
              </w:rPr>
              <w:t>550,00</w:t>
            </w:r>
          </w:p>
        </w:tc>
      </w:tr>
      <w:tr w:rsidR="00502BFB" w:rsidRPr="00C1330F" w:rsidTr="006B3656">
        <w:tc>
          <w:tcPr>
            <w:tcW w:w="10349" w:type="dxa"/>
            <w:gridSpan w:val="5"/>
          </w:tcPr>
          <w:p w:rsidR="00502BFB" w:rsidRPr="00C1330F" w:rsidRDefault="00502BFB" w:rsidP="006B3656">
            <w:pPr>
              <w:jc w:val="center"/>
              <w:rPr>
                <w:rFonts w:ascii="Arial" w:hAnsi="Arial" w:cs="Arial"/>
                <w:b/>
                <w:sz w:val="22"/>
                <w:szCs w:val="22"/>
              </w:rPr>
            </w:pPr>
            <w:r w:rsidRPr="00C1330F">
              <w:rPr>
                <w:rFonts w:ascii="Arial" w:hAnsi="Arial" w:cs="Arial"/>
                <w:b/>
                <w:sz w:val="22"/>
                <w:szCs w:val="22"/>
              </w:rPr>
              <w:t>LOTE 08</w:t>
            </w: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02</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CRAS (Centro de Referência de Assistência Social) do Município</w:t>
            </w:r>
            <w:r w:rsidRPr="00C1330F">
              <w:rPr>
                <w:rFonts w:ascii="Arial" w:hAnsi="Arial" w:cs="Arial"/>
                <w:i/>
                <w:sz w:val="22"/>
                <w:szCs w:val="22"/>
              </w:rPr>
              <w:t xml:space="preserve"> </w:t>
            </w:r>
            <w:r w:rsidRPr="00C1330F">
              <w:rPr>
                <w:rFonts w:ascii="Arial" w:hAnsi="Arial" w:cs="Arial"/>
                <w:sz w:val="22"/>
                <w:szCs w:val="22"/>
              </w:rPr>
              <w:t>de Presidente Castello Branco, com um pavimento total de 169,06 m²,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R$ 500.000,00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 Elétrico: R$ 30.000,00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R$ 50.000,00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063666" w:rsidRPr="00C1330F" w:rsidTr="00502BFB">
        <w:tc>
          <w:tcPr>
            <w:tcW w:w="710"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03</w:t>
            </w:r>
          </w:p>
        </w:tc>
        <w:tc>
          <w:tcPr>
            <w:tcW w:w="1134" w:type="dxa"/>
            <w:shd w:val="clear" w:color="auto" w:fill="auto"/>
          </w:tcPr>
          <w:p w:rsidR="00063666" w:rsidRPr="00C1330F" w:rsidRDefault="00063666" w:rsidP="006B3656">
            <w:pPr>
              <w:jc w:val="center"/>
              <w:rPr>
                <w:rFonts w:ascii="Arial" w:hAnsi="Arial" w:cs="Arial"/>
                <w:sz w:val="22"/>
                <w:szCs w:val="22"/>
              </w:rPr>
            </w:pPr>
            <w:r w:rsidRPr="00C1330F">
              <w:rPr>
                <w:rFonts w:ascii="Arial" w:hAnsi="Arial" w:cs="Arial"/>
                <w:sz w:val="22"/>
                <w:szCs w:val="22"/>
              </w:rPr>
              <w:t>01</w:t>
            </w:r>
          </w:p>
        </w:tc>
        <w:tc>
          <w:tcPr>
            <w:tcW w:w="5103" w:type="dxa"/>
            <w:shd w:val="clear" w:color="auto" w:fill="auto"/>
            <w:vAlign w:val="bottom"/>
          </w:tcPr>
          <w:p w:rsidR="00063666" w:rsidRPr="00C1330F" w:rsidRDefault="00063666" w:rsidP="006B3656">
            <w:pPr>
              <w:jc w:val="both"/>
              <w:rPr>
                <w:rFonts w:ascii="Arial" w:hAnsi="Arial" w:cs="Arial"/>
                <w:sz w:val="22"/>
                <w:szCs w:val="22"/>
              </w:rPr>
            </w:pPr>
            <w:r w:rsidRPr="00C1330F">
              <w:rPr>
                <w:rFonts w:ascii="Arial" w:hAnsi="Arial" w:cs="Arial"/>
                <w:sz w:val="22"/>
                <w:szCs w:val="22"/>
              </w:rPr>
              <w:t>Contratação de Seguro do Centro de Convivência de Idosos</w:t>
            </w:r>
            <w:r w:rsidRPr="00C1330F">
              <w:rPr>
                <w:rFonts w:ascii="Arial" w:hAnsi="Arial" w:cs="Arial"/>
                <w:i/>
                <w:sz w:val="22"/>
                <w:szCs w:val="22"/>
              </w:rPr>
              <w:t xml:space="preserve"> </w:t>
            </w:r>
            <w:r w:rsidRPr="00C1330F">
              <w:rPr>
                <w:rFonts w:ascii="Arial" w:hAnsi="Arial" w:cs="Arial"/>
                <w:sz w:val="22"/>
                <w:szCs w:val="22"/>
              </w:rPr>
              <w:t>de Presidente Castello Branco, com um pavimento, total de 180,00 m², pelo período de um ano, com os seguintes valores de mercado:</w:t>
            </w:r>
          </w:p>
          <w:p w:rsidR="00063666" w:rsidRPr="00C1330F" w:rsidRDefault="00063666" w:rsidP="006B3656">
            <w:pPr>
              <w:jc w:val="both"/>
              <w:rPr>
                <w:rFonts w:ascii="Arial" w:hAnsi="Arial" w:cs="Arial"/>
                <w:sz w:val="22"/>
                <w:szCs w:val="22"/>
              </w:rPr>
            </w:pPr>
            <w:r w:rsidRPr="00C1330F">
              <w:rPr>
                <w:rFonts w:ascii="Arial" w:hAnsi="Arial" w:cs="Arial"/>
                <w:sz w:val="22"/>
                <w:szCs w:val="22"/>
              </w:rPr>
              <w:t>Incêndio, Queda de Raio e Explosão: R$ 300.000,00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Dano Elétrico: R$ 30.000,00</w:t>
            </w:r>
          </w:p>
          <w:p w:rsidR="00063666" w:rsidRPr="00C1330F" w:rsidRDefault="00063666" w:rsidP="006B3656">
            <w:pPr>
              <w:jc w:val="both"/>
              <w:rPr>
                <w:rFonts w:ascii="Arial" w:hAnsi="Arial" w:cs="Arial"/>
                <w:sz w:val="22"/>
                <w:szCs w:val="22"/>
              </w:rPr>
            </w:pPr>
            <w:r w:rsidRPr="00C1330F">
              <w:rPr>
                <w:rFonts w:ascii="Arial" w:hAnsi="Arial" w:cs="Arial"/>
                <w:sz w:val="22"/>
                <w:szCs w:val="22"/>
              </w:rPr>
              <w:t>Vendaval, Furacão, Granizo, Impacto de Veículos, Queda: R$ 50.000,00</w:t>
            </w:r>
          </w:p>
        </w:tc>
        <w:tc>
          <w:tcPr>
            <w:tcW w:w="1559" w:type="dxa"/>
          </w:tcPr>
          <w:p w:rsidR="00063666" w:rsidRPr="00C1330F" w:rsidRDefault="00063666" w:rsidP="006B3656">
            <w:pPr>
              <w:jc w:val="center"/>
              <w:rPr>
                <w:rFonts w:ascii="Arial" w:hAnsi="Arial" w:cs="Arial"/>
                <w:sz w:val="22"/>
                <w:szCs w:val="22"/>
              </w:rPr>
            </w:pPr>
          </w:p>
        </w:tc>
        <w:tc>
          <w:tcPr>
            <w:tcW w:w="1843" w:type="dxa"/>
            <w:shd w:val="clear" w:color="auto" w:fill="auto"/>
          </w:tcPr>
          <w:p w:rsidR="00063666" w:rsidRPr="00C1330F" w:rsidRDefault="00063666" w:rsidP="006B3656">
            <w:pPr>
              <w:jc w:val="center"/>
              <w:rPr>
                <w:rFonts w:ascii="Arial" w:hAnsi="Arial" w:cs="Arial"/>
                <w:sz w:val="22"/>
                <w:szCs w:val="22"/>
              </w:rPr>
            </w:pPr>
          </w:p>
        </w:tc>
      </w:tr>
      <w:tr w:rsidR="00502BFB" w:rsidRPr="00C1330F" w:rsidTr="006B3656">
        <w:tc>
          <w:tcPr>
            <w:tcW w:w="8506" w:type="dxa"/>
            <w:gridSpan w:val="4"/>
          </w:tcPr>
          <w:p w:rsidR="00502BFB" w:rsidRPr="00C1330F" w:rsidRDefault="00502BFB" w:rsidP="006B3656">
            <w:pPr>
              <w:jc w:val="right"/>
              <w:rPr>
                <w:rFonts w:ascii="Arial" w:hAnsi="Arial" w:cs="Arial"/>
                <w:b/>
                <w:sz w:val="22"/>
                <w:szCs w:val="22"/>
              </w:rPr>
            </w:pPr>
            <w:r w:rsidRPr="00C1330F">
              <w:rPr>
                <w:rFonts w:ascii="Arial" w:hAnsi="Arial" w:cs="Arial"/>
                <w:b/>
                <w:sz w:val="22"/>
                <w:szCs w:val="22"/>
              </w:rPr>
              <w:t>TOTAL LOTE 08</w:t>
            </w:r>
          </w:p>
        </w:tc>
        <w:tc>
          <w:tcPr>
            <w:tcW w:w="1843" w:type="dxa"/>
            <w:shd w:val="clear" w:color="auto" w:fill="auto"/>
          </w:tcPr>
          <w:p w:rsidR="00502BFB" w:rsidRPr="00C1330F" w:rsidRDefault="00502BFB" w:rsidP="006B3656">
            <w:pPr>
              <w:jc w:val="center"/>
              <w:rPr>
                <w:rFonts w:ascii="Arial" w:hAnsi="Arial" w:cs="Arial"/>
                <w:b/>
                <w:sz w:val="22"/>
                <w:szCs w:val="22"/>
              </w:rPr>
            </w:pPr>
            <w:r>
              <w:rPr>
                <w:rFonts w:ascii="Arial" w:hAnsi="Arial" w:cs="Arial"/>
                <w:b/>
                <w:sz w:val="22"/>
                <w:szCs w:val="22"/>
              </w:rPr>
              <w:t>750,00</w:t>
            </w:r>
          </w:p>
        </w:tc>
      </w:tr>
      <w:tr w:rsidR="00502BFB" w:rsidRPr="00C1330F" w:rsidTr="006B3656">
        <w:trPr>
          <w:trHeight w:val="283"/>
        </w:trPr>
        <w:tc>
          <w:tcPr>
            <w:tcW w:w="8506" w:type="dxa"/>
            <w:gridSpan w:val="4"/>
          </w:tcPr>
          <w:p w:rsidR="00502BFB" w:rsidRPr="00C1330F" w:rsidRDefault="00502BFB" w:rsidP="006B3656">
            <w:pPr>
              <w:jc w:val="right"/>
              <w:rPr>
                <w:rFonts w:ascii="Arial" w:hAnsi="Arial" w:cs="Arial"/>
                <w:b/>
                <w:sz w:val="22"/>
                <w:szCs w:val="22"/>
              </w:rPr>
            </w:pPr>
            <w:r w:rsidRPr="00C1330F">
              <w:rPr>
                <w:rFonts w:ascii="Arial" w:hAnsi="Arial" w:cs="Arial"/>
                <w:b/>
                <w:sz w:val="22"/>
                <w:szCs w:val="22"/>
              </w:rPr>
              <w:t xml:space="preserve">TOTAL GERAL </w:t>
            </w:r>
          </w:p>
        </w:tc>
        <w:tc>
          <w:tcPr>
            <w:tcW w:w="1843" w:type="dxa"/>
            <w:shd w:val="clear" w:color="auto" w:fill="auto"/>
          </w:tcPr>
          <w:p w:rsidR="00502BFB" w:rsidRPr="00C1330F" w:rsidRDefault="00502BFB" w:rsidP="006B3656">
            <w:pPr>
              <w:jc w:val="center"/>
              <w:rPr>
                <w:rFonts w:ascii="Arial" w:hAnsi="Arial" w:cs="Arial"/>
                <w:b/>
                <w:sz w:val="22"/>
                <w:szCs w:val="22"/>
              </w:rPr>
            </w:pPr>
            <w:r>
              <w:rPr>
                <w:rFonts w:ascii="Arial" w:hAnsi="Arial" w:cs="Arial"/>
                <w:b/>
                <w:sz w:val="22"/>
                <w:szCs w:val="22"/>
              </w:rPr>
              <w:t>69.708,00</w:t>
            </w:r>
          </w:p>
        </w:tc>
      </w:tr>
    </w:tbl>
    <w:p w:rsidR="00063666" w:rsidRDefault="00063666" w:rsidP="00063666">
      <w:pPr>
        <w:autoSpaceDE w:val="0"/>
        <w:autoSpaceDN w:val="0"/>
        <w:adjustRightInd w:val="0"/>
        <w:spacing w:line="200" w:lineRule="atLeast"/>
        <w:jc w:val="both"/>
        <w:rPr>
          <w:rFonts w:ascii="Arial" w:hAnsi="Arial" w:cs="Arial"/>
          <w:b/>
          <w:bCs/>
          <w:sz w:val="22"/>
          <w:szCs w:val="22"/>
        </w:rPr>
      </w:pPr>
    </w:p>
    <w:p w:rsidR="00063666" w:rsidRPr="00F171DC" w:rsidRDefault="00063666" w:rsidP="00063666">
      <w:pPr>
        <w:autoSpaceDE w:val="0"/>
        <w:autoSpaceDN w:val="0"/>
        <w:adjustRightInd w:val="0"/>
        <w:spacing w:line="200" w:lineRule="atLeast"/>
        <w:jc w:val="both"/>
        <w:rPr>
          <w:rFonts w:ascii="Arial" w:hAnsi="Arial" w:cs="Arial"/>
          <w:b/>
          <w:bCs/>
          <w:sz w:val="22"/>
          <w:szCs w:val="22"/>
        </w:rPr>
      </w:pPr>
      <w:r w:rsidRPr="00F171DC">
        <w:rPr>
          <w:rFonts w:ascii="Arial" w:hAnsi="Arial" w:cs="Arial"/>
          <w:b/>
          <w:bCs/>
          <w:sz w:val="22"/>
          <w:szCs w:val="22"/>
        </w:rPr>
        <w:t>CLÁUSULA TERCEIRA – DO REGIME DE EXECUÇÃO E DO PRAZO</w:t>
      </w:r>
    </w:p>
    <w:p w:rsidR="00063666" w:rsidRPr="00400E7E" w:rsidRDefault="00063666" w:rsidP="00063666">
      <w:pPr>
        <w:autoSpaceDE w:val="0"/>
        <w:autoSpaceDN w:val="0"/>
        <w:adjustRightInd w:val="0"/>
        <w:spacing w:line="200" w:lineRule="atLeast"/>
        <w:jc w:val="both"/>
        <w:rPr>
          <w:rFonts w:ascii="Arial" w:hAnsi="Arial" w:cs="Arial"/>
          <w:sz w:val="22"/>
          <w:szCs w:val="22"/>
        </w:rPr>
      </w:pPr>
      <w:r w:rsidRPr="00664B59">
        <w:rPr>
          <w:rFonts w:ascii="Arial" w:hAnsi="Arial" w:cs="Arial"/>
          <w:b/>
          <w:bCs/>
          <w:sz w:val="22"/>
          <w:szCs w:val="22"/>
        </w:rPr>
        <w:t>3.1</w:t>
      </w:r>
      <w:r w:rsidRPr="00664B59">
        <w:rPr>
          <w:rFonts w:ascii="Arial" w:hAnsi="Arial" w:cs="Arial"/>
          <w:bCs/>
          <w:sz w:val="22"/>
          <w:szCs w:val="22"/>
        </w:rPr>
        <w:t xml:space="preserve"> </w:t>
      </w:r>
      <w:r w:rsidRPr="00400E7E">
        <w:rPr>
          <w:rFonts w:ascii="Arial" w:hAnsi="Arial" w:cs="Arial"/>
          <w:sz w:val="22"/>
          <w:szCs w:val="22"/>
        </w:rPr>
        <w:t xml:space="preserve">As apólices deverão ser entregues no Prédio da Administração Municipal (Prefeitura Municipal), sito à Rua Alberto Ernesto Lang, </w:t>
      </w:r>
      <w:r>
        <w:rPr>
          <w:rFonts w:ascii="Arial" w:hAnsi="Arial" w:cs="Arial"/>
          <w:sz w:val="22"/>
          <w:szCs w:val="22"/>
        </w:rPr>
        <w:t>n</w:t>
      </w:r>
      <w:r w:rsidRPr="00400E7E">
        <w:rPr>
          <w:rFonts w:ascii="Arial" w:hAnsi="Arial" w:cs="Arial"/>
          <w:sz w:val="22"/>
          <w:szCs w:val="22"/>
        </w:rPr>
        <w:t xml:space="preserve">º 29, </w:t>
      </w:r>
      <w:r>
        <w:rPr>
          <w:rFonts w:ascii="Arial" w:hAnsi="Arial" w:cs="Arial"/>
          <w:sz w:val="22"/>
          <w:szCs w:val="22"/>
        </w:rPr>
        <w:t xml:space="preserve">centro, </w:t>
      </w:r>
      <w:r w:rsidRPr="00400E7E">
        <w:rPr>
          <w:rFonts w:ascii="Arial" w:hAnsi="Arial" w:cs="Arial"/>
          <w:sz w:val="22"/>
          <w:szCs w:val="22"/>
        </w:rPr>
        <w:t xml:space="preserve">que deverá ocorrer em até </w:t>
      </w:r>
      <w:r>
        <w:rPr>
          <w:rFonts w:ascii="Arial" w:hAnsi="Arial" w:cs="Arial"/>
          <w:sz w:val="22"/>
          <w:szCs w:val="22"/>
        </w:rPr>
        <w:t>3</w:t>
      </w:r>
      <w:r w:rsidRPr="00400E7E">
        <w:rPr>
          <w:rFonts w:ascii="Arial" w:hAnsi="Arial" w:cs="Arial"/>
          <w:sz w:val="22"/>
          <w:szCs w:val="22"/>
        </w:rPr>
        <w:t>0 (</w:t>
      </w:r>
      <w:r>
        <w:rPr>
          <w:rFonts w:ascii="Arial" w:hAnsi="Arial" w:cs="Arial"/>
          <w:sz w:val="22"/>
          <w:szCs w:val="22"/>
        </w:rPr>
        <w:t>trinta</w:t>
      </w:r>
      <w:r w:rsidRPr="00400E7E">
        <w:rPr>
          <w:rFonts w:ascii="Arial" w:hAnsi="Arial" w:cs="Arial"/>
          <w:sz w:val="22"/>
          <w:szCs w:val="22"/>
        </w:rPr>
        <w:t>) dias consecutivos após a assinatura do contrato.</w:t>
      </w:r>
    </w:p>
    <w:p w:rsidR="00063666" w:rsidRDefault="00063666" w:rsidP="00063666">
      <w:pPr>
        <w:autoSpaceDE w:val="0"/>
        <w:autoSpaceDN w:val="0"/>
        <w:adjustRightInd w:val="0"/>
        <w:spacing w:line="200" w:lineRule="atLeast"/>
        <w:jc w:val="both"/>
        <w:rPr>
          <w:rFonts w:ascii="Arial" w:hAnsi="Arial" w:cs="Arial"/>
          <w:bCs/>
          <w:sz w:val="22"/>
          <w:szCs w:val="22"/>
        </w:rPr>
      </w:pPr>
    </w:p>
    <w:p w:rsidR="00063666" w:rsidRPr="00ED3B2D" w:rsidRDefault="00063666" w:rsidP="00063666">
      <w:pPr>
        <w:autoSpaceDE w:val="0"/>
        <w:autoSpaceDN w:val="0"/>
        <w:adjustRightInd w:val="0"/>
        <w:spacing w:line="200" w:lineRule="atLeast"/>
        <w:jc w:val="both"/>
        <w:rPr>
          <w:rFonts w:ascii="Arial" w:hAnsi="Arial" w:cs="Arial"/>
          <w:sz w:val="22"/>
          <w:szCs w:val="22"/>
        </w:rPr>
      </w:pPr>
      <w:r w:rsidRPr="002464EF">
        <w:rPr>
          <w:rFonts w:ascii="Arial" w:hAnsi="Arial" w:cs="Arial"/>
          <w:b/>
          <w:bCs/>
          <w:sz w:val="22"/>
          <w:szCs w:val="22"/>
        </w:rPr>
        <w:t>3.2</w:t>
      </w:r>
      <w:r>
        <w:rPr>
          <w:rFonts w:ascii="Arial" w:hAnsi="Arial" w:cs="Arial"/>
          <w:bCs/>
          <w:sz w:val="22"/>
          <w:szCs w:val="22"/>
        </w:rPr>
        <w:t xml:space="preserve"> </w:t>
      </w:r>
      <w:r w:rsidRPr="00ED3B2D">
        <w:rPr>
          <w:rFonts w:ascii="Arial" w:hAnsi="Arial" w:cs="Arial"/>
          <w:sz w:val="22"/>
          <w:szCs w:val="22"/>
        </w:rPr>
        <w:t>Mediante a assinatura do contrato a proponente deverá apresentar comprovação de efetivação de vigência dos seguros.</w:t>
      </w:r>
    </w:p>
    <w:p w:rsidR="00063666" w:rsidRPr="002464EF" w:rsidRDefault="00063666" w:rsidP="00063666">
      <w:pPr>
        <w:autoSpaceDE w:val="0"/>
        <w:autoSpaceDN w:val="0"/>
        <w:adjustRightInd w:val="0"/>
        <w:spacing w:line="200" w:lineRule="atLeast"/>
        <w:jc w:val="both"/>
        <w:rPr>
          <w:rFonts w:ascii="Arial" w:hAnsi="Arial" w:cs="Arial"/>
          <w:bCs/>
          <w:sz w:val="22"/>
          <w:szCs w:val="22"/>
        </w:rPr>
      </w:pPr>
    </w:p>
    <w:p w:rsidR="00063666" w:rsidRPr="00F171DC" w:rsidRDefault="00063666" w:rsidP="00063666">
      <w:pPr>
        <w:jc w:val="both"/>
        <w:rPr>
          <w:rFonts w:ascii="Arial" w:hAnsi="Arial" w:cs="Arial"/>
          <w:b/>
          <w:bCs/>
          <w:sz w:val="22"/>
          <w:szCs w:val="22"/>
        </w:rPr>
      </w:pPr>
      <w:r w:rsidRPr="00F171DC">
        <w:rPr>
          <w:rFonts w:ascii="Arial" w:hAnsi="Arial" w:cs="Arial"/>
          <w:b/>
          <w:bCs/>
          <w:sz w:val="22"/>
          <w:szCs w:val="22"/>
        </w:rPr>
        <w:t>CLÁUSULA QUARTA – DO PREÇO E CONDIÇÕES DE PAGAMENTO</w:t>
      </w:r>
    </w:p>
    <w:p w:rsidR="00063666" w:rsidRPr="00994B4E" w:rsidRDefault="00063666" w:rsidP="00063666">
      <w:pPr>
        <w:autoSpaceDE w:val="0"/>
        <w:autoSpaceDN w:val="0"/>
        <w:adjustRightInd w:val="0"/>
        <w:jc w:val="both"/>
        <w:rPr>
          <w:rFonts w:ascii="Arial" w:hAnsi="Arial" w:cs="Arial"/>
          <w:sz w:val="22"/>
          <w:szCs w:val="22"/>
        </w:rPr>
      </w:pPr>
      <w:r w:rsidRPr="00994B4E">
        <w:rPr>
          <w:rFonts w:ascii="Arial" w:hAnsi="Arial" w:cs="Arial"/>
          <w:b/>
          <w:bCs/>
          <w:sz w:val="22"/>
          <w:szCs w:val="22"/>
        </w:rPr>
        <w:lastRenderedPageBreak/>
        <w:t>4.1</w:t>
      </w:r>
      <w:r w:rsidRPr="00994B4E">
        <w:rPr>
          <w:rFonts w:ascii="Arial" w:hAnsi="Arial" w:cs="Arial"/>
          <w:sz w:val="22"/>
          <w:szCs w:val="22"/>
        </w:rPr>
        <w:t xml:space="preserve"> O preço total ajustado para </w:t>
      </w:r>
      <w:r>
        <w:rPr>
          <w:rFonts w:ascii="Arial" w:hAnsi="Arial" w:cs="Arial"/>
          <w:sz w:val="22"/>
          <w:szCs w:val="22"/>
        </w:rPr>
        <w:t>a prestação de serviços/</w:t>
      </w:r>
      <w:r w:rsidRPr="00994B4E">
        <w:rPr>
          <w:rFonts w:ascii="Arial" w:hAnsi="Arial" w:cs="Arial"/>
          <w:sz w:val="22"/>
          <w:szCs w:val="22"/>
        </w:rPr>
        <w:t xml:space="preserve">fornecimento dos </w:t>
      </w:r>
      <w:r>
        <w:rPr>
          <w:rFonts w:ascii="Arial" w:hAnsi="Arial" w:cs="Arial"/>
          <w:sz w:val="22"/>
          <w:szCs w:val="22"/>
        </w:rPr>
        <w:t>seguros</w:t>
      </w:r>
      <w:r w:rsidRPr="00994B4E">
        <w:rPr>
          <w:rFonts w:ascii="Arial" w:hAnsi="Arial" w:cs="Arial"/>
          <w:sz w:val="22"/>
          <w:szCs w:val="22"/>
        </w:rPr>
        <w:t xml:space="preserve"> é de </w:t>
      </w:r>
      <w:bookmarkStart w:id="0" w:name="_GoBack"/>
      <w:r>
        <w:rPr>
          <w:rFonts w:ascii="Arial" w:hAnsi="Arial" w:cs="Arial"/>
          <w:b/>
          <w:sz w:val="22"/>
          <w:szCs w:val="22"/>
        </w:rPr>
        <w:t>R$ 69.708,00</w:t>
      </w:r>
      <w:r w:rsidRPr="00994B4E">
        <w:rPr>
          <w:rFonts w:ascii="Arial" w:hAnsi="Arial" w:cs="Arial"/>
          <w:b/>
          <w:sz w:val="22"/>
          <w:szCs w:val="22"/>
        </w:rPr>
        <w:t xml:space="preserve"> (</w:t>
      </w:r>
      <w:r>
        <w:rPr>
          <w:rFonts w:ascii="Arial" w:hAnsi="Arial" w:cs="Arial"/>
          <w:b/>
          <w:sz w:val="22"/>
          <w:szCs w:val="22"/>
        </w:rPr>
        <w:t>sessenta e nove mil setecentos e oito reais</w:t>
      </w:r>
      <w:r w:rsidRPr="00994B4E">
        <w:rPr>
          <w:rFonts w:ascii="Arial" w:hAnsi="Arial" w:cs="Arial"/>
          <w:b/>
          <w:sz w:val="22"/>
          <w:szCs w:val="22"/>
        </w:rPr>
        <w:t>)</w:t>
      </w:r>
      <w:bookmarkEnd w:id="0"/>
      <w:r w:rsidRPr="00994B4E">
        <w:rPr>
          <w:rFonts w:ascii="Arial" w:hAnsi="Arial" w:cs="Arial"/>
          <w:sz w:val="22"/>
          <w:szCs w:val="22"/>
        </w:rPr>
        <w:t xml:space="preserve">, valor este que o CONTRATANTE pagará à CONTRATADA em 04 (quatro) parcelas, assim definidas: </w:t>
      </w:r>
    </w:p>
    <w:p w:rsidR="00063666" w:rsidRPr="00994B4E" w:rsidRDefault="00063666" w:rsidP="00063666">
      <w:pPr>
        <w:autoSpaceDE w:val="0"/>
        <w:autoSpaceDN w:val="0"/>
        <w:adjustRightInd w:val="0"/>
        <w:spacing w:line="200" w:lineRule="atLeast"/>
        <w:jc w:val="both"/>
        <w:rPr>
          <w:rFonts w:ascii="Arial" w:hAnsi="Arial" w:cs="Arial"/>
          <w:sz w:val="22"/>
          <w:szCs w:val="22"/>
        </w:rPr>
      </w:pPr>
      <w:r w:rsidRPr="00994B4E">
        <w:rPr>
          <w:rFonts w:ascii="Arial" w:hAnsi="Arial" w:cs="Arial"/>
          <w:b/>
          <w:sz w:val="22"/>
          <w:szCs w:val="22"/>
        </w:rPr>
        <w:t>a)</w:t>
      </w:r>
      <w:r w:rsidRPr="00994B4E">
        <w:rPr>
          <w:rFonts w:ascii="Arial" w:hAnsi="Arial" w:cs="Arial"/>
          <w:sz w:val="22"/>
          <w:szCs w:val="22"/>
        </w:rPr>
        <w:t xml:space="preserve"> A primeira consiste em 01(uma) entrada no valor correspondente a 25% (vinte e cinco por cento) do valor total do contrato, na entrega das apólices e da respectiva nota fiscal;</w:t>
      </w:r>
    </w:p>
    <w:p w:rsidR="00063666" w:rsidRPr="00994B4E" w:rsidRDefault="00063666" w:rsidP="00063666">
      <w:pPr>
        <w:autoSpaceDE w:val="0"/>
        <w:autoSpaceDN w:val="0"/>
        <w:adjustRightInd w:val="0"/>
        <w:spacing w:line="200" w:lineRule="atLeast"/>
        <w:jc w:val="both"/>
        <w:rPr>
          <w:rFonts w:ascii="Arial" w:hAnsi="Arial" w:cs="Arial"/>
          <w:sz w:val="22"/>
          <w:szCs w:val="22"/>
        </w:rPr>
      </w:pPr>
    </w:p>
    <w:p w:rsidR="00063666" w:rsidRPr="00994B4E" w:rsidRDefault="00063666" w:rsidP="00063666">
      <w:pPr>
        <w:numPr>
          <w:ilvl w:val="0"/>
          <w:numId w:val="5"/>
        </w:numPr>
        <w:autoSpaceDE w:val="0"/>
        <w:autoSpaceDN w:val="0"/>
        <w:adjustRightInd w:val="0"/>
        <w:spacing w:line="200" w:lineRule="atLeast"/>
        <w:jc w:val="both"/>
        <w:rPr>
          <w:rFonts w:ascii="Arial" w:hAnsi="Arial" w:cs="Arial"/>
          <w:sz w:val="22"/>
          <w:szCs w:val="22"/>
        </w:rPr>
      </w:pPr>
      <w:r w:rsidRPr="00994B4E">
        <w:rPr>
          <w:rFonts w:ascii="Arial" w:hAnsi="Arial" w:cs="Arial"/>
          <w:sz w:val="22"/>
          <w:szCs w:val="22"/>
        </w:rPr>
        <w:t xml:space="preserve">A segunda, 30(trinta) dias após a entrada, no valor correspondente a 25% (vinte e cinco por cento) do valor total do contrato, </w:t>
      </w:r>
    </w:p>
    <w:p w:rsidR="00063666" w:rsidRPr="00994B4E" w:rsidRDefault="00063666" w:rsidP="00063666">
      <w:pPr>
        <w:autoSpaceDE w:val="0"/>
        <w:autoSpaceDN w:val="0"/>
        <w:adjustRightInd w:val="0"/>
        <w:spacing w:line="200" w:lineRule="atLeast"/>
        <w:jc w:val="both"/>
        <w:rPr>
          <w:rFonts w:ascii="Arial" w:hAnsi="Arial" w:cs="Arial"/>
          <w:sz w:val="22"/>
          <w:szCs w:val="22"/>
        </w:rPr>
      </w:pPr>
    </w:p>
    <w:p w:rsidR="00063666" w:rsidRPr="00994B4E" w:rsidRDefault="00063666" w:rsidP="00063666">
      <w:pPr>
        <w:numPr>
          <w:ilvl w:val="0"/>
          <w:numId w:val="5"/>
        </w:numPr>
        <w:autoSpaceDE w:val="0"/>
        <w:autoSpaceDN w:val="0"/>
        <w:adjustRightInd w:val="0"/>
        <w:spacing w:line="200" w:lineRule="atLeast"/>
        <w:jc w:val="both"/>
        <w:rPr>
          <w:rFonts w:ascii="Arial" w:hAnsi="Arial" w:cs="Arial"/>
          <w:sz w:val="22"/>
          <w:szCs w:val="22"/>
        </w:rPr>
      </w:pPr>
      <w:r w:rsidRPr="00994B4E">
        <w:rPr>
          <w:rFonts w:ascii="Arial" w:hAnsi="Arial" w:cs="Arial"/>
          <w:sz w:val="22"/>
          <w:szCs w:val="22"/>
        </w:rPr>
        <w:t>A terceira, 60(sessenta) dias após a entrada, no valor correspondente a 25% (vinte e cinco por cento) do valor total do contrato;</w:t>
      </w:r>
    </w:p>
    <w:p w:rsidR="00063666" w:rsidRPr="00994B4E" w:rsidRDefault="00063666" w:rsidP="00063666">
      <w:pPr>
        <w:pStyle w:val="PargrafodaLista"/>
        <w:rPr>
          <w:rFonts w:ascii="Arial" w:hAnsi="Arial" w:cs="Arial"/>
          <w:sz w:val="22"/>
          <w:szCs w:val="22"/>
        </w:rPr>
      </w:pPr>
    </w:p>
    <w:p w:rsidR="00063666" w:rsidRDefault="00063666" w:rsidP="00063666">
      <w:pPr>
        <w:numPr>
          <w:ilvl w:val="0"/>
          <w:numId w:val="5"/>
        </w:numPr>
        <w:autoSpaceDE w:val="0"/>
        <w:autoSpaceDN w:val="0"/>
        <w:adjustRightInd w:val="0"/>
        <w:spacing w:line="200" w:lineRule="atLeast"/>
        <w:jc w:val="both"/>
        <w:rPr>
          <w:rFonts w:ascii="Arial" w:hAnsi="Arial" w:cs="Arial"/>
          <w:sz w:val="22"/>
          <w:szCs w:val="22"/>
        </w:rPr>
      </w:pPr>
      <w:r w:rsidRPr="00994B4E">
        <w:rPr>
          <w:rFonts w:ascii="Arial" w:hAnsi="Arial" w:cs="Arial"/>
          <w:sz w:val="22"/>
          <w:szCs w:val="22"/>
        </w:rPr>
        <w:t xml:space="preserve">A quarta, 90(noventa) dias após a entrada, no valor correspondente a 25% (vinte e cinco por cento) do valor total do contrato. </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keepNext/>
        <w:autoSpaceDE w:val="0"/>
        <w:autoSpaceDN w:val="0"/>
        <w:adjustRightInd w:val="0"/>
        <w:jc w:val="both"/>
        <w:rPr>
          <w:rFonts w:ascii="Arial" w:hAnsi="Arial" w:cs="Arial"/>
          <w:b/>
          <w:bCs/>
          <w:sz w:val="22"/>
          <w:szCs w:val="22"/>
        </w:rPr>
      </w:pPr>
      <w:r w:rsidRPr="00F171DC">
        <w:rPr>
          <w:rFonts w:ascii="Arial" w:hAnsi="Arial" w:cs="Arial"/>
          <w:b/>
          <w:bCs/>
          <w:sz w:val="22"/>
          <w:szCs w:val="22"/>
        </w:rPr>
        <w:t>CLÁUSULA QUINTA – DO REAJUSTE</w:t>
      </w:r>
    </w:p>
    <w:p w:rsidR="00063666" w:rsidRDefault="00063666" w:rsidP="00063666">
      <w:pPr>
        <w:autoSpaceDE w:val="0"/>
        <w:autoSpaceDN w:val="0"/>
        <w:adjustRightInd w:val="0"/>
        <w:jc w:val="both"/>
        <w:rPr>
          <w:rFonts w:ascii="Arial" w:hAnsi="Arial" w:cs="Arial"/>
          <w:sz w:val="22"/>
          <w:szCs w:val="22"/>
        </w:rPr>
      </w:pPr>
      <w:r w:rsidRPr="00F171DC">
        <w:rPr>
          <w:rFonts w:ascii="Arial" w:hAnsi="Arial" w:cs="Arial"/>
          <w:b/>
          <w:bCs/>
          <w:sz w:val="22"/>
          <w:szCs w:val="22"/>
        </w:rPr>
        <w:t xml:space="preserve">5.1 </w:t>
      </w:r>
      <w:r w:rsidRPr="00732DAC">
        <w:rPr>
          <w:rFonts w:ascii="Arial" w:hAnsi="Arial" w:cs="Arial"/>
          <w:sz w:val="22"/>
          <w:szCs w:val="22"/>
        </w:rPr>
        <w:t>Não haverá reajuste, nem atualização de valores no exercício de 201</w:t>
      </w:r>
      <w:r>
        <w:rPr>
          <w:rFonts w:ascii="Arial" w:hAnsi="Arial" w:cs="Arial"/>
          <w:sz w:val="22"/>
          <w:szCs w:val="22"/>
        </w:rPr>
        <w:t>7</w:t>
      </w:r>
      <w:r w:rsidRPr="00732DAC">
        <w:rPr>
          <w:rFonts w:ascii="Arial" w:hAnsi="Arial" w:cs="Arial"/>
          <w:sz w:val="22"/>
          <w:szCs w:val="22"/>
        </w:rPr>
        <w:t xml:space="preserve"> (vigência do contrato), exceto na ocorrência de prorrogação de vigência destes, onde será aplicado anualmente o Índice Nacional de Preços ao Consumidor - INPC/IBGE</w:t>
      </w:r>
      <w:r>
        <w:rPr>
          <w:rFonts w:ascii="Arial" w:hAnsi="Arial" w:cs="Arial"/>
          <w:sz w:val="22"/>
          <w:szCs w:val="22"/>
        </w:rPr>
        <w:t>.</w:t>
      </w:r>
    </w:p>
    <w:p w:rsidR="00063666" w:rsidRDefault="00063666" w:rsidP="00063666">
      <w:pPr>
        <w:autoSpaceDE w:val="0"/>
        <w:autoSpaceDN w:val="0"/>
        <w:adjustRightInd w:val="0"/>
        <w:jc w:val="both"/>
        <w:rPr>
          <w:rFonts w:ascii="Arial" w:hAnsi="Arial" w:cs="Arial"/>
        </w:rPr>
      </w:pPr>
    </w:p>
    <w:p w:rsidR="00063666" w:rsidRPr="00F171DC" w:rsidRDefault="00063666" w:rsidP="00063666">
      <w:pPr>
        <w:autoSpaceDE w:val="0"/>
        <w:autoSpaceDN w:val="0"/>
        <w:adjustRightInd w:val="0"/>
        <w:jc w:val="both"/>
        <w:rPr>
          <w:rFonts w:ascii="Arial" w:hAnsi="Arial" w:cs="Arial"/>
          <w:b/>
          <w:bCs/>
          <w:sz w:val="22"/>
          <w:szCs w:val="22"/>
        </w:rPr>
      </w:pPr>
      <w:r w:rsidRPr="00F171DC">
        <w:rPr>
          <w:rFonts w:ascii="Arial" w:hAnsi="Arial" w:cs="Arial"/>
          <w:b/>
          <w:bCs/>
          <w:sz w:val="22"/>
          <w:szCs w:val="22"/>
        </w:rPr>
        <w:t>CLÁUSULA SEXTA – DO EVENTUAL ATRASO DO MUNICÍPIO</w:t>
      </w:r>
    </w:p>
    <w:p w:rsidR="00063666" w:rsidRPr="00F171DC" w:rsidRDefault="00063666" w:rsidP="00063666">
      <w:pPr>
        <w:keepNext/>
        <w:tabs>
          <w:tab w:val="left" w:pos="2270"/>
          <w:tab w:val="left" w:pos="4294"/>
        </w:tabs>
        <w:autoSpaceDE w:val="0"/>
        <w:autoSpaceDN w:val="0"/>
        <w:adjustRightInd w:val="0"/>
        <w:jc w:val="both"/>
        <w:rPr>
          <w:rFonts w:ascii="Arial" w:hAnsi="Arial" w:cs="Arial"/>
          <w:sz w:val="22"/>
          <w:szCs w:val="22"/>
        </w:rPr>
      </w:pPr>
      <w:r w:rsidRPr="00F171DC">
        <w:rPr>
          <w:rFonts w:ascii="Arial" w:hAnsi="Arial" w:cs="Arial"/>
          <w:b/>
          <w:bCs/>
          <w:sz w:val="22"/>
          <w:szCs w:val="22"/>
        </w:rPr>
        <w:t xml:space="preserve">6.1 </w:t>
      </w:r>
      <w:r w:rsidRPr="00F171DC">
        <w:rPr>
          <w:rFonts w:ascii="Arial" w:hAnsi="Arial" w:cs="Arial"/>
          <w:sz w:val="22"/>
          <w:szCs w:val="22"/>
        </w:rPr>
        <w:t>Na eventualidade do Município não cumprir com os pagamentos contratados, remunerará os atrasos a título de encargos mora, aplicando-se as mesmas penalidades impostas aos devedores do município em atraso, inclusive os mesmos critérios.</w:t>
      </w:r>
    </w:p>
    <w:p w:rsidR="00063666" w:rsidRPr="00F171DC" w:rsidRDefault="00063666" w:rsidP="00063666">
      <w:pPr>
        <w:autoSpaceDE w:val="0"/>
        <w:autoSpaceDN w:val="0"/>
        <w:adjustRightInd w:val="0"/>
        <w:spacing w:before="240"/>
        <w:jc w:val="both"/>
        <w:rPr>
          <w:rFonts w:ascii="Arial" w:hAnsi="Arial" w:cs="Arial"/>
          <w:b/>
          <w:bCs/>
          <w:sz w:val="22"/>
          <w:szCs w:val="22"/>
        </w:rPr>
      </w:pPr>
      <w:r w:rsidRPr="00732DAC">
        <w:rPr>
          <w:rFonts w:ascii="Arial" w:hAnsi="Arial" w:cs="Arial"/>
          <w:b/>
          <w:bCs/>
          <w:sz w:val="22"/>
          <w:szCs w:val="22"/>
        </w:rPr>
        <w:t>CLÁUSULA SÉTIMA – DOS RECURSOS ORÇAMENTÁRIOS</w:t>
      </w: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bCs/>
          <w:sz w:val="22"/>
          <w:szCs w:val="22"/>
        </w:rPr>
        <w:t xml:space="preserve">7.1 </w:t>
      </w:r>
      <w:r w:rsidRPr="00F171DC">
        <w:rPr>
          <w:rFonts w:ascii="Arial" w:hAnsi="Arial" w:cs="Arial"/>
          <w:sz w:val="22"/>
          <w:szCs w:val="22"/>
        </w:rPr>
        <w:t xml:space="preserve">As despesas decorrentes do presente Processo Licitatório nº </w:t>
      </w:r>
      <w:r>
        <w:rPr>
          <w:rFonts w:ascii="Arial" w:hAnsi="Arial" w:cs="Arial"/>
          <w:sz w:val="22"/>
          <w:szCs w:val="22"/>
        </w:rPr>
        <w:t>07/2017</w:t>
      </w:r>
      <w:r w:rsidRPr="00F171DC">
        <w:rPr>
          <w:rFonts w:ascii="Arial" w:hAnsi="Arial" w:cs="Arial"/>
          <w:sz w:val="22"/>
          <w:szCs w:val="22"/>
        </w:rPr>
        <w:t xml:space="preserve">, modalidade Pregão Presencial nº </w:t>
      </w:r>
      <w:r>
        <w:rPr>
          <w:rFonts w:ascii="Arial" w:hAnsi="Arial" w:cs="Arial"/>
          <w:sz w:val="22"/>
          <w:szCs w:val="22"/>
        </w:rPr>
        <w:t>07</w:t>
      </w:r>
      <w:r w:rsidRPr="00F171DC">
        <w:rPr>
          <w:rFonts w:ascii="Arial" w:hAnsi="Arial" w:cs="Arial"/>
          <w:sz w:val="22"/>
          <w:szCs w:val="22"/>
        </w:rPr>
        <w:t>/201</w:t>
      </w:r>
      <w:r>
        <w:rPr>
          <w:rFonts w:ascii="Arial" w:hAnsi="Arial" w:cs="Arial"/>
          <w:sz w:val="22"/>
          <w:szCs w:val="22"/>
        </w:rPr>
        <w:t>7</w:t>
      </w:r>
      <w:r w:rsidRPr="00F171DC">
        <w:rPr>
          <w:rFonts w:ascii="Arial" w:hAnsi="Arial" w:cs="Arial"/>
          <w:sz w:val="22"/>
          <w:szCs w:val="22"/>
        </w:rPr>
        <w:t xml:space="preserve"> para o ano de 201</w:t>
      </w:r>
      <w:r>
        <w:rPr>
          <w:rFonts w:ascii="Arial" w:hAnsi="Arial" w:cs="Arial"/>
          <w:sz w:val="22"/>
          <w:szCs w:val="22"/>
        </w:rPr>
        <w:t>7</w:t>
      </w:r>
      <w:r w:rsidRPr="00F171DC">
        <w:rPr>
          <w:rFonts w:ascii="Arial" w:hAnsi="Arial" w:cs="Arial"/>
          <w:sz w:val="22"/>
          <w:szCs w:val="22"/>
        </w:rPr>
        <w:t xml:space="preserve">, correrão à conta dos recursos orçamentários vigentes </w:t>
      </w:r>
      <w:r>
        <w:rPr>
          <w:rFonts w:ascii="Arial" w:hAnsi="Arial" w:cs="Arial"/>
          <w:sz w:val="22"/>
          <w:szCs w:val="22"/>
        </w:rPr>
        <w:t>nas</w:t>
      </w:r>
      <w:r w:rsidRPr="00F171DC">
        <w:rPr>
          <w:rFonts w:ascii="Arial" w:hAnsi="Arial" w:cs="Arial"/>
          <w:sz w:val="22"/>
          <w:szCs w:val="22"/>
        </w:rPr>
        <w:t xml:space="preserve"> rubrica</w:t>
      </w:r>
      <w:r>
        <w:rPr>
          <w:rFonts w:ascii="Arial" w:hAnsi="Arial" w:cs="Arial"/>
          <w:sz w:val="22"/>
          <w:szCs w:val="22"/>
        </w:rPr>
        <w:t>s</w:t>
      </w:r>
      <w:r w:rsidRPr="00F171DC">
        <w:rPr>
          <w:rFonts w:ascii="Arial" w:hAnsi="Arial" w:cs="Arial"/>
          <w:sz w:val="22"/>
          <w:szCs w:val="22"/>
        </w:rPr>
        <w:t xml:space="preserve"> abaixo: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7292"/>
      </w:tblGrid>
      <w:tr w:rsidR="00063666" w:rsidRPr="00020A57" w:rsidTr="006B3656">
        <w:tc>
          <w:tcPr>
            <w:tcW w:w="2052"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03</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SECR. MUN. ADMINSITRAÇÃO, PLANEJTO. E FINANÇAS</w:t>
            </w:r>
          </w:p>
        </w:tc>
      </w:tr>
      <w:tr w:rsidR="00063666" w:rsidRPr="00020A57" w:rsidTr="006B3656">
        <w:tc>
          <w:tcPr>
            <w:tcW w:w="2052"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01</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Secr. Mun. Admini</w:t>
            </w:r>
            <w:r>
              <w:rPr>
                <w:rFonts w:ascii="Arial" w:hAnsi="Arial" w:cs="Arial"/>
                <w:sz w:val="22"/>
                <w:szCs w:val="22"/>
              </w:rPr>
              <w:t>s</w:t>
            </w:r>
            <w:r w:rsidRPr="007D3DA5">
              <w:rPr>
                <w:rFonts w:ascii="Arial" w:hAnsi="Arial" w:cs="Arial"/>
                <w:sz w:val="22"/>
                <w:szCs w:val="22"/>
              </w:rPr>
              <w:t xml:space="preserve">tração, </w:t>
            </w:r>
            <w:proofErr w:type="spellStart"/>
            <w:r w:rsidRPr="007D3DA5">
              <w:rPr>
                <w:rFonts w:ascii="Arial" w:hAnsi="Arial" w:cs="Arial"/>
                <w:sz w:val="22"/>
                <w:szCs w:val="22"/>
              </w:rPr>
              <w:t>Planejto</w:t>
            </w:r>
            <w:proofErr w:type="spellEnd"/>
            <w:r w:rsidRPr="007D3DA5">
              <w:rPr>
                <w:rFonts w:ascii="Arial" w:hAnsi="Arial" w:cs="Arial"/>
                <w:sz w:val="22"/>
                <w:szCs w:val="22"/>
              </w:rPr>
              <w:t>. e Finanças</w:t>
            </w:r>
          </w:p>
        </w:tc>
      </w:tr>
      <w:tr w:rsidR="00063666" w:rsidRPr="00020A57" w:rsidTr="006B3656">
        <w:tc>
          <w:tcPr>
            <w:tcW w:w="2052"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2.003</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Manutenção das Atividades Administrativas, de Planejamento e Finanças</w:t>
            </w:r>
          </w:p>
        </w:tc>
      </w:tr>
      <w:tr w:rsidR="00063666" w:rsidRPr="00020A57" w:rsidTr="006B3656">
        <w:tc>
          <w:tcPr>
            <w:tcW w:w="2052"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3.3.90.00 0000</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Aplicações Diretas</w:t>
            </w:r>
          </w:p>
        </w:tc>
      </w:tr>
      <w:tr w:rsidR="00063666" w:rsidRPr="00020A57" w:rsidTr="006B3656">
        <w:tc>
          <w:tcPr>
            <w:tcW w:w="2052"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14</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FUNDO MUN. DE SAÚDE DE PRESIDENTE CASTELLO BRANCO</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01</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Fundo Mun. De Saúde de Presidente Castello Branco</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2.010</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Manutenção das Atividades do Fundo Mun. de Saúde</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3.3.90.00 0002</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Aplicações Diretas</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13</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FUNDO MUNICIPAL DE ASSISTÊNCIA SOCIAL</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01</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Fundo Municipal de Assistência Social</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2.008</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Manutenção das Atividades do Fundo Municipal de Assistência Social</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3.3.90.00 0100</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Aplicações Diretas</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06</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SECR. MUN. EDUCAÇÃO, CULTURA E DESPORTO</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01</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Diretoria Municipal de Educação</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2.012</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Manutenção do Ensino</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3.3.90.00 0062</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Aplicações Diretas</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2.020</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Manutenção da Educação Infantil</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3.3.90.00 0146</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Aplicações Diretas</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2.036</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Manutenção das Atividades Esportivas e Recreativas</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3.3.90.00 0000</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Aplicações Diretas</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05</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SECR. MUN. DE AGRICULTURA, IND. COMÉRCIO</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01</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Secretaria Municipal de Agricultura, Ind. e Com.</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lastRenderedPageBreak/>
              <w:t>2.041</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Manutenção da Secretaria de Agricultura, Indústria e Comércio</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3.3.90.00 0000</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Aplicações Diretas</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08</w:t>
            </w:r>
          </w:p>
        </w:tc>
        <w:tc>
          <w:tcPr>
            <w:tcW w:w="7625" w:type="dxa"/>
            <w:shd w:val="clear" w:color="auto" w:fill="auto"/>
          </w:tcPr>
          <w:p w:rsidR="00063666" w:rsidRPr="007D3DA5" w:rsidRDefault="00063666" w:rsidP="006B3656">
            <w:pPr>
              <w:autoSpaceDE w:val="0"/>
              <w:autoSpaceDN w:val="0"/>
              <w:adjustRightInd w:val="0"/>
              <w:jc w:val="both"/>
              <w:rPr>
                <w:rFonts w:ascii="Arial" w:hAnsi="Arial" w:cs="Arial"/>
                <w:sz w:val="22"/>
                <w:szCs w:val="22"/>
              </w:rPr>
            </w:pPr>
            <w:r>
              <w:rPr>
                <w:rFonts w:ascii="Arial" w:hAnsi="Arial" w:cs="Arial"/>
                <w:sz w:val="22"/>
                <w:szCs w:val="22"/>
              </w:rPr>
              <w:t>SECR. MUN. OBRAS, TRANSP. E SERVIÇOS URBANOS</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01</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Depto. Municipal de Estradas e Rodagem – DMER</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2.038</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Manutenção das atividades do DMER</w:t>
            </w:r>
          </w:p>
        </w:tc>
      </w:tr>
      <w:tr w:rsidR="00063666" w:rsidRPr="00020A57" w:rsidTr="006B3656">
        <w:tc>
          <w:tcPr>
            <w:tcW w:w="2052" w:type="dxa"/>
            <w:shd w:val="clear" w:color="auto" w:fill="auto"/>
          </w:tcPr>
          <w:p w:rsidR="00063666" w:rsidRDefault="00063666" w:rsidP="006B3656">
            <w:pPr>
              <w:autoSpaceDE w:val="0"/>
              <w:autoSpaceDN w:val="0"/>
              <w:adjustRightInd w:val="0"/>
              <w:jc w:val="both"/>
              <w:rPr>
                <w:rFonts w:ascii="Arial" w:hAnsi="Arial" w:cs="Arial"/>
                <w:sz w:val="22"/>
                <w:szCs w:val="22"/>
              </w:rPr>
            </w:pPr>
            <w:r>
              <w:rPr>
                <w:rFonts w:ascii="Arial" w:hAnsi="Arial" w:cs="Arial"/>
                <w:sz w:val="22"/>
                <w:szCs w:val="22"/>
              </w:rPr>
              <w:t>3.3.90.00 0000</w:t>
            </w:r>
          </w:p>
        </w:tc>
        <w:tc>
          <w:tcPr>
            <w:tcW w:w="7625" w:type="dxa"/>
            <w:shd w:val="clear" w:color="auto" w:fill="auto"/>
          </w:tcPr>
          <w:p w:rsidR="00063666" w:rsidRDefault="00063666" w:rsidP="006B3656">
            <w:pPr>
              <w:autoSpaceDE w:val="0"/>
              <w:autoSpaceDN w:val="0"/>
              <w:adjustRightInd w:val="0"/>
              <w:jc w:val="both"/>
              <w:rPr>
                <w:rFonts w:ascii="Arial" w:hAnsi="Arial" w:cs="Arial"/>
                <w:sz w:val="22"/>
                <w:szCs w:val="22"/>
              </w:rPr>
            </w:pPr>
            <w:r w:rsidRPr="007D3DA5">
              <w:rPr>
                <w:rFonts w:ascii="Arial" w:hAnsi="Arial" w:cs="Arial"/>
                <w:sz w:val="22"/>
                <w:szCs w:val="22"/>
              </w:rPr>
              <w:t>Aplicações Diretas</w:t>
            </w:r>
          </w:p>
        </w:tc>
      </w:tr>
    </w:tbl>
    <w:p w:rsidR="00063666" w:rsidRDefault="00063666" w:rsidP="00063666">
      <w:pPr>
        <w:widowControl w:val="0"/>
        <w:autoSpaceDE w:val="0"/>
        <w:autoSpaceDN w:val="0"/>
        <w:adjustRightInd w:val="0"/>
        <w:ind w:right="74"/>
        <w:jc w:val="both"/>
        <w:rPr>
          <w:rFonts w:ascii="Arial" w:hAnsi="Arial" w:cs="Arial"/>
          <w:b/>
          <w:bCs/>
          <w:sz w:val="22"/>
          <w:szCs w:val="22"/>
        </w:rPr>
      </w:pPr>
    </w:p>
    <w:p w:rsidR="00063666" w:rsidRPr="00F171DC" w:rsidRDefault="00063666" w:rsidP="00063666">
      <w:pPr>
        <w:widowControl w:val="0"/>
        <w:autoSpaceDE w:val="0"/>
        <w:autoSpaceDN w:val="0"/>
        <w:adjustRightInd w:val="0"/>
        <w:ind w:right="74"/>
        <w:jc w:val="both"/>
        <w:rPr>
          <w:rFonts w:ascii="Arial" w:hAnsi="Arial" w:cs="Arial"/>
          <w:b/>
          <w:bCs/>
          <w:sz w:val="22"/>
          <w:szCs w:val="22"/>
        </w:rPr>
      </w:pPr>
      <w:r w:rsidRPr="00F171DC">
        <w:rPr>
          <w:rFonts w:ascii="Arial" w:hAnsi="Arial" w:cs="Arial"/>
          <w:b/>
          <w:bCs/>
          <w:sz w:val="22"/>
          <w:szCs w:val="22"/>
        </w:rPr>
        <w:t>CLÁUSULA OITAVA – DOS DIREITOS E DAS RESPONSABILIDADES DAS PARTES</w:t>
      </w:r>
    </w:p>
    <w:p w:rsidR="00063666" w:rsidRPr="00F171DC" w:rsidRDefault="00063666" w:rsidP="00063666">
      <w:pPr>
        <w:widowControl w:val="0"/>
        <w:autoSpaceDE w:val="0"/>
        <w:autoSpaceDN w:val="0"/>
        <w:adjustRightInd w:val="0"/>
        <w:jc w:val="both"/>
        <w:rPr>
          <w:rFonts w:ascii="Arial" w:hAnsi="Arial" w:cs="Arial"/>
          <w:sz w:val="22"/>
          <w:szCs w:val="22"/>
        </w:rPr>
      </w:pPr>
      <w:r w:rsidRPr="00F171DC">
        <w:rPr>
          <w:rFonts w:ascii="Arial" w:hAnsi="Arial" w:cs="Arial"/>
          <w:b/>
          <w:bCs/>
          <w:sz w:val="22"/>
          <w:szCs w:val="22"/>
        </w:rPr>
        <w:t xml:space="preserve">8.1 </w:t>
      </w:r>
      <w:r w:rsidRPr="00F171DC">
        <w:rPr>
          <w:rFonts w:ascii="Arial" w:hAnsi="Arial" w:cs="Arial"/>
          <w:sz w:val="22"/>
          <w:szCs w:val="22"/>
        </w:rPr>
        <w:t>Constituem direitos do CONTRATANTE receber o objeto deste Contrato nas condições avençadas e da CONTRATADA perceber o valor ajustado na forma e prazo convencionados.</w:t>
      </w:r>
    </w:p>
    <w:p w:rsidR="00063666" w:rsidRDefault="00063666" w:rsidP="00063666">
      <w:pPr>
        <w:widowControl w:val="0"/>
        <w:autoSpaceDE w:val="0"/>
        <w:autoSpaceDN w:val="0"/>
        <w:adjustRightInd w:val="0"/>
        <w:jc w:val="both"/>
        <w:rPr>
          <w:rFonts w:ascii="Arial" w:hAnsi="Arial" w:cs="Arial"/>
          <w:b/>
          <w:bCs/>
          <w:sz w:val="22"/>
          <w:szCs w:val="22"/>
        </w:rPr>
      </w:pPr>
    </w:p>
    <w:p w:rsidR="00063666" w:rsidRPr="00F171DC" w:rsidRDefault="00063666" w:rsidP="00063666">
      <w:pPr>
        <w:widowControl w:val="0"/>
        <w:autoSpaceDE w:val="0"/>
        <w:autoSpaceDN w:val="0"/>
        <w:adjustRightInd w:val="0"/>
        <w:jc w:val="both"/>
        <w:rPr>
          <w:rFonts w:ascii="Arial" w:hAnsi="Arial" w:cs="Arial"/>
          <w:sz w:val="22"/>
          <w:szCs w:val="22"/>
        </w:rPr>
      </w:pPr>
      <w:r w:rsidRPr="00F171DC">
        <w:rPr>
          <w:rFonts w:ascii="Arial" w:hAnsi="Arial" w:cs="Arial"/>
          <w:b/>
          <w:bCs/>
          <w:sz w:val="22"/>
          <w:szCs w:val="22"/>
        </w:rPr>
        <w:t xml:space="preserve">8.2 </w:t>
      </w:r>
      <w:r w:rsidRPr="00F171DC">
        <w:rPr>
          <w:rFonts w:ascii="Arial" w:hAnsi="Arial" w:cs="Arial"/>
          <w:sz w:val="22"/>
          <w:szCs w:val="22"/>
        </w:rPr>
        <w:t xml:space="preserve">Constituem obrigações do CONTRATANTE: </w:t>
      </w:r>
    </w:p>
    <w:p w:rsidR="00063666" w:rsidRPr="00F171DC" w:rsidRDefault="00063666" w:rsidP="00063666">
      <w:pPr>
        <w:widowControl w:val="0"/>
        <w:autoSpaceDE w:val="0"/>
        <w:autoSpaceDN w:val="0"/>
        <w:adjustRightInd w:val="0"/>
        <w:jc w:val="both"/>
        <w:rPr>
          <w:rFonts w:ascii="Arial" w:hAnsi="Arial" w:cs="Arial"/>
          <w:sz w:val="22"/>
          <w:szCs w:val="22"/>
        </w:rPr>
      </w:pPr>
      <w:r w:rsidRPr="00F171DC">
        <w:rPr>
          <w:rFonts w:ascii="Arial" w:hAnsi="Arial" w:cs="Arial"/>
          <w:b/>
          <w:sz w:val="22"/>
          <w:szCs w:val="22"/>
        </w:rPr>
        <w:t>a)</w:t>
      </w:r>
      <w:r w:rsidRPr="00F171DC">
        <w:rPr>
          <w:rFonts w:ascii="Arial" w:hAnsi="Arial" w:cs="Arial"/>
          <w:sz w:val="22"/>
          <w:szCs w:val="22"/>
        </w:rPr>
        <w:t xml:space="preserve"> Efetuar o pagamento ajustado,</w:t>
      </w:r>
    </w:p>
    <w:p w:rsidR="00063666" w:rsidRPr="00F171DC" w:rsidRDefault="00063666" w:rsidP="00063666">
      <w:pPr>
        <w:widowControl w:val="0"/>
        <w:autoSpaceDE w:val="0"/>
        <w:autoSpaceDN w:val="0"/>
        <w:adjustRightInd w:val="0"/>
        <w:jc w:val="both"/>
        <w:rPr>
          <w:rFonts w:ascii="Arial" w:hAnsi="Arial" w:cs="Arial"/>
          <w:sz w:val="22"/>
          <w:szCs w:val="22"/>
        </w:rPr>
      </w:pPr>
    </w:p>
    <w:p w:rsidR="00063666" w:rsidRPr="00F171DC" w:rsidRDefault="00063666" w:rsidP="00063666">
      <w:pPr>
        <w:widowControl w:val="0"/>
        <w:autoSpaceDE w:val="0"/>
        <w:autoSpaceDN w:val="0"/>
        <w:adjustRightInd w:val="0"/>
        <w:jc w:val="both"/>
        <w:rPr>
          <w:rFonts w:ascii="Arial" w:hAnsi="Arial" w:cs="Arial"/>
          <w:sz w:val="22"/>
          <w:szCs w:val="22"/>
        </w:rPr>
      </w:pPr>
      <w:r w:rsidRPr="00F171DC">
        <w:rPr>
          <w:rFonts w:ascii="Arial" w:hAnsi="Arial" w:cs="Arial"/>
          <w:b/>
          <w:sz w:val="22"/>
          <w:szCs w:val="22"/>
        </w:rPr>
        <w:t>b)</w:t>
      </w:r>
      <w:r w:rsidRPr="00F171DC">
        <w:rPr>
          <w:rFonts w:ascii="Arial" w:hAnsi="Arial" w:cs="Arial"/>
          <w:sz w:val="22"/>
          <w:szCs w:val="22"/>
        </w:rPr>
        <w:t xml:space="preserve"> Dar à CONTRATADA</w:t>
      </w:r>
      <w:r w:rsidRPr="00F171DC">
        <w:rPr>
          <w:rFonts w:ascii="Arial" w:hAnsi="Arial" w:cs="Arial"/>
          <w:b/>
          <w:bCs/>
          <w:sz w:val="22"/>
          <w:szCs w:val="22"/>
        </w:rPr>
        <w:t xml:space="preserve"> </w:t>
      </w:r>
      <w:r w:rsidRPr="00F171DC">
        <w:rPr>
          <w:rFonts w:ascii="Arial" w:hAnsi="Arial" w:cs="Arial"/>
          <w:sz w:val="22"/>
          <w:szCs w:val="22"/>
        </w:rPr>
        <w:t>as condições necessárias à regular execução do Contrato, e</w:t>
      </w:r>
    </w:p>
    <w:p w:rsidR="00063666" w:rsidRPr="00F171DC" w:rsidRDefault="00063666" w:rsidP="00063666">
      <w:pPr>
        <w:widowControl w:val="0"/>
        <w:autoSpaceDE w:val="0"/>
        <w:autoSpaceDN w:val="0"/>
        <w:adjustRightInd w:val="0"/>
        <w:jc w:val="both"/>
        <w:rPr>
          <w:rFonts w:ascii="Arial" w:hAnsi="Arial" w:cs="Arial"/>
          <w:sz w:val="22"/>
          <w:szCs w:val="22"/>
        </w:rPr>
      </w:pPr>
    </w:p>
    <w:p w:rsidR="00063666" w:rsidRPr="00F171DC" w:rsidRDefault="00063666" w:rsidP="00063666">
      <w:pPr>
        <w:widowControl w:val="0"/>
        <w:autoSpaceDE w:val="0"/>
        <w:autoSpaceDN w:val="0"/>
        <w:adjustRightInd w:val="0"/>
        <w:jc w:val="both"/>
        <w:rPr>
          <w:rFonts w:ascii="Arial" w:hAnsi="Arial" w:cs="Arial"/>
          <w:sz w:val="22"/>
          <w:szCs w:val="22"/>
        </w:rPr>
      </w:pPr>
      <w:r w:rsidRPr="00F171DC">
        <w:rPr>
          <w:rFonts w:ascii="Arial" w:hAnsi="Arial" w:cs="Arial"/>
          <w:b/>
          <w:sz w:val="22"/>
          <w:szCs w:val="22"/>
        </w:rPr>
        <w:t>c)</w:t>
      </w:r>
      <w:r w:rsidRPr="00F171DC">
        <w:rPr>
          <w:rFonts w:ascii="Arial" w:hAnsi="Arial" w:cs="Arial"/>
          <w:sz w:val="22"/>
          <w:szCs w:val="22"/>
        </w:rPr>
        <w:t xml:space="preserve"> Fornecer informações úteis, boas e necessárias para a perfeita entrega dos materiais com vistas à execução do objeto deste Contrato.</w:t>
      </w:r>
    </w:p>
    <w:p w:rsidR="00063666" w:rsidRPr="00F171DC" w:rsidRDefault="00063666" w:rsidP="00063666">
      <w:pPr>
        <w:widowControl w:val="0"/>
        <w:autoSpaceDE w:val="0"/>
        <w:autoSpaceDN w:val="0"/>
        <w:adjustRightInd w:val="0"/>
        <w:jc w:val="both"/>
        <w:rPr>
          <w:rFonts w:ascii="Arial" w:hAnsi="Arial" w:cs="Arial"/>
          <w:b/>
          <w:bCs/>
          <w:sz w:val="22"/>
          <w:szCs w:val="22"/>
        </w:rPr>
      </w:pPr>
    </w:p>
    <w:p w:rsidR="00063666" w:rsidRPr="00F171DC" w:rsidRDefault="00063666" w:rsidP="00063666">
      <w:pPr>
        <w:widowControl w:val="0"/>
        <w:autoSpaceDE w:val="0"/>
        <w:autoSpaceDN w:val="0"/>
        <w:adjustRightInd w:val="0"/>
        <w:jc w:val="both"/>
        <w:rPr>
          <w:rFonts w:ascii="Arial" w:hAnsi="Arial" w:cs="Arial"/>
          <w:sz w:val="22"/>
          <w:szCs w:val="22"/>
        </w:rPr>
      </w:pPr>
      <w:r>
        <w:rPr>
          <w:rFonts w:ascii="Arial" w:hAnsi="Arial" w:cs="Arial"/>
          <w:b/>
          <w:bCs/>
          <w:sz w:val="22"/>
          <w:szCs w:val="22"/>
        </w:rPr>
        <w:t>8.3</w:t>
      </w:r>
      <w:r w:rsidRPr="00F171DC">
        <w:rPr>
          <w:rFonts w:ascii="Arial" w:hAnsi="Arial" w:cs="Arial"/>
          <w:b/>
          <w:bCs/>
          <w:sz w:val="22"/>
          <w:szCs w:val="22"/>
        </w:rPr>
        <w:t xml:space="preserve"> </w:t>
      </w:r>
      <w:r w:rsidRPr="00F171DC">
        <w:rPr>
          <w:rFonts w:ascii="Arial" w:hAnsi="Arial" w:cs="Arial"/>
          <w:sz w:val="22"/>
          <w:szCs w:val="22"/>
        </w:rPr>
        <w:t>Constituem obrigações da CONTRATADA:</w:t>
      </w:r>
    </w:p>
    <w:p w:rsidR="00063666" w:rsidRPr="00F171DC" w:rsidRDefault="00063666" w:rsidP="00063666">
      <w:pPr>
        <w:widowControl w:val="0"/>
        <w:autoSpaceDE w:val="0"/>
        <w:autoSpaceDN w:val="0"/>
        <w:adjustRightInd w:val="0"/>
        <w:jc w:val="both"/>
        <w:rPr>
          <w:rFonts w:ascii="Arial" w:hAnsi="Arial" w:cs="Arial"/>
          <w:sz w:val="22"/>
          <w:szCs w:val="22"/>
        </w:rPr>
      </w:pPr>
      <w:r w:rsidRPr="00F171DC">
        <w:rPr>
          <w:rFonts w:ascii="Arial" w:hAnsi="Arial" w:cs="Arial"/>
          <w:b/>
          <w:sz w:val="22"/>
          <w:szCs w:val="22"/>
        </w:rPr>
        <w:t>a)</w:t>
      </w:r>
      <w:r w:rsidRPr="00F171DC">
        <w:rPr>
          <w:rFonts w:ascii="Arial" w:hAnsi="Arial" w:cs="Arial"/>
          <w:sz w:val="22"/>
          <w:szCs w:val="22"/>
        </w:rPr>
        <w:t xml:space="preserve"> Prestar o fornecimento na forma ajustada;</w:t>
      </w:r>
    </w:p>
    <w:p w:rsidR="00063666" w:rsidRPr="00F171DC" w:rsidRDefault="00063666" w:rsidP="00063666">
      <w:pPr>
        <w:widowControl w:val="0"/>
        <w:autoSpaceDE w:val="0"/>
        <w:autoSpaceDN w:val="0"/>
        <w:adjustRightInd w:val="0"/>
        <w:jc w:val="both"/>
        <w:rPr>
          <w:rFonts w:ascii="Arial" w:hAnsi="Arial" w:cs="Arial"/>
          <w:sz w:val="22"/>
          <w:szCs w:val="22"/>
        </w:rPr>
      </w:pPr>
      <w:r w:rsidRPr="00F171DC">
        <w:rPr>
          <w:rFonts w:ascii="Arial" w:hAnsi="Arial" w:cs="Arial"/>
          <w:b/>
          <w:sz w:val="22"/>
          <w:szCs w:val="22"/>
        </w:rPr>
        <w:t>b)</w:t>
      </w:r>
      <w:r w:rsidRPr="00F171DC">
        <w:rPr>
          <w:rFonts w:ascii="Arial" w:hAnsi="Arial" w:cs="Arial"/>
          <w:sz w:val="22"/>
          <w:szCs w:val="22"/>
        </w:rPr>
        <w:t xml:space="preserve"> Atender aos encargos trabalhistas, previdenciários, fiscais e comerciais decorrentes da execução do presente Contrato, ficando o CONTRATANTE isento de qualquer vínculo empregatício com os funcionários da CONTRATADA, bem como de quaisquer obrigações tributárias e acessórias decorrentes do cumprimento deste instrumento contratual;</w:t>
      </w:r>
    </w:p>
    <w:p w:rsidR="00063666" w:rsidRPr="00F171DC" w:rsidRDefault="00063666" w:rsidP="00063666">
      <w:pPr>
        <w:widowControl w:val="0"/>
        <w:autoSpaceDE w:val="0"/>
        <w:autoSpaceDN w:val="0"/>
        <w:adjustRightInd w:val="0"/>
        <w:jc w:val="both"/>
        <w:rPr>
          <w:rFonts w:ascii="Arial" w:hAnsi="Arial" w:cs="Arial"/>
          <w:sz w:val="22"/>
          <w:szCs w:val="22"/>
        </w:rPr>
      </w:pPr>
    </w:p>
    <w:p w:rsidR="00063666" w:rsidRPr="00F171DC" w:rsidRDefault="00063666" w:rsidP="00063666">
      <w:pPr>
        <w:widowControl w:val="0"/>
        <w:autoSpaceDE w:val="0"/>
        <w:autoSpaceDN w:val="0"/>
        <w:adjustRightInd w:val="0"/>
        <w:jc w:val="both"/>
        <w:rPr>
          <w:rFonts w:ascii="Arial" w:hAnsi="Arial" w:cs="Arial"/>
          <w:sz w:val="22"/>
          <w:szCs w:val="22"/>
        </w:rPr>
      </w:pPr>
      <w:r w:rsidRPr="00F171DC">
        <w:rPr>
          <w:rFonts w:ascii="Arial" w:hAnsi="Arial" w:cs="Arial"/>
          <w:b/>
          <w:sz w:val="22"/>
          <w:szCs w:val="22"/>
        </w:rPr>
        <w:t>c)</w:t>
      </w:r>
      <w:r w:rsidRPr="00F171DC">
        <w:rPr>
          <w:rFonts w:ascii="Arial" w:hAnsi="Arial" w:cs="Arial"/>
          <w:sz w:val="22"/>
          <w:szCs w:val="22"/>
        </w:rPr>
        <w:t xml:space="preserve"> Apresentar, sempre que solicitado, durante a execução do Contrato, documentos que comprovem estar cumprindo a legislação em vigor quanto às obrigações assumidas na licitação, em especial, encargos sociais, trabalhistas, previdenciários, tributários, fiscais e comerciais;</w:t>
      </w:r>
    </w:p>
    <w:p w:rsidR="00063666" w:rsidRPr="00F171DC" w:rsidRDefault="00063666" w:rsidP="00063666">
      <w:pPr>
        <w:widowControl w:val="0"/>
        <w:autoSpaceDE w:val="0"/>
        <w:autoSpaceDN w:val="0"/>
        <w:adjustRightInd w:val="0"/>
        <w:jc w:val="both"/>
        <w:rPr>
          <w:rFonts w:ascii="Arial" w:hAnsi="Arial" w:cs="Arial"/>
          <w:sz w:val="22"/>
          <w:szCs w:val="22"/>
        </w:rPr>
      </w:pP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sz w:val="22"/>
          <w:szCs w:val="22"/>
        </w:rPr>
        <w:t>d)</w:t>
      </w:r>
      <w:r w:rsidRPr="00F171DC">
        <w:rPr>
          <w:rFonts w:ascii="Arial" w:hAnsi="Arial" w:cs="Arial"/>
          <w:sz w:val="22"/>
          <w:szCs w:val="22"/>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keepNext/>
        <w:autoSpaceDE w:val="0"/>
        <w:autoSpaceDN w:val="0"/>
        <w:adjustRightInd w:val="0"/>
        <w:jc w:val="both"/>
        <w:rPr>
          <w:rFonts w:ascii="Arial" w:hAnsi="Arial" w:cs="Arial"/>
          <w:b/>
          <w:bCs/>
          <w:sz w:val="22"/>
          <w:szCs w:val="22"/>
        </w:rPr>
      </w:pPr>
      <w:r w:rsidRPr="00F171DC">
        <w:rPr>
          <w:rFonts w:ascii="Arial" w:hAnsi="Arial" w:cs="Arial"/>
          <w:b/>
          <w:bCs/>
          <w:sz w:val="22"/>
          <w:szCs w:val="22"/>
        </w:rPr>
        <w:t>CLÁUSULA NONA – DAS PENALIDADES</w:t>
      </w:r>
    </w:p>
    <w:p w:rsidR="00063666" w:rsidRPr="00F171DC" w:rsidRDefault="00063666" w:rsidP="00063666">
      <w:pPr>
        <w:autoSpaceDE w:val="0"/>
        <w:autoSpaceDN w:val="0"/>
        <w:adjustRightInd w:val="0"/>
        <w:jc w:val="both"/>
        <w:rPr>
          <w:rFonts w:ascii="Arial" w:hAnsi="Arial" w:cs="Arial"/>
          <w:sz w:val="22"/>
          <w:szCs w:val="22"/>
        </w:rPr>
      </w:pPr>
      <w:r w:rsidRPr="008A0138">
        <w:rPr>
          <w:rFonts w:ascii="Arial" w:hAnsi="Arial" w:cs="Arial"/>
          <w:b/>
          <w:sz w:val="22"/>
          <w:szCs w:val="22"/>
        </w:rPr>
        <w:t>9.1</w:t>
      </w:r>
      <w:r w:rsidRPr="00F171DC">
        <w:rPr>
          <w:rFonts w:ascii="Arial" w:hAnsi="Arial" w:cs="Arial"/>
          <w:sz w:val="22"/>
          <w:szCs w:val="22"/>
        </w:rPr>
        <w:t xml:space="preserve"> A Contratada que não cumprir com as obrigações assumidas ou com os preceitos legais poderá sofrer as seguintes penalidades isolada ou conjuntamente, a critério da Comissão Permanente de Licitações:</w:t>
      </w:r>
    </w:p>
    <w:p w:rsidR="00063666" w:rsidRDefault="00063666" w:rsidP="00063666">
      <w:pPr>
        <w:numPr>
          <w:ilvl w:val="0"/>
          <w:numId w:val="26"/>
        </w:numPr>
        <w:autoSpaceDE w:val="0"/>
        <w:autoSpaceDN w:val="0"/>
        <w:adjustRightInd w:val="0"/>
        <w:jc w:val="both"/>
        <w:rPr>
          <w:rFonts w:ascii="Arial" w:hAnsi="Arial" w:cs="Arial"/>
          <w:sz w:val="22"/>
          <w:szCs w:val="22"/>
        </w:rPr>
      </w:pPr>
      <w:r w:rsidRPr="00F171DC">
        <w:rPr>
          <w:rFonts w:ascii="Arial" w:hAnsi="Arial" w:cs="Arial"/>
          <w:sz w:val="22"/>
          <w:szCs w:val="22"/>
        </w:rPr>
        <w:t>Advertência;</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numPr>
          <w:ilvl w:val="0"/>
          <w:numId w:val="26"/>
        </w:numPr>
        <w:tabs>
          <w:tab w:val="left" w:pos="720"/>
        </w:tabs>
        <w:autoSpaceDE w:val="0"/>
        <w:autoSpaceDN w:val="0"/>
        <w:adjustRightInd w:val="0"/>
        <w:jc w:val="both"/>
        <w:rPr>
          <w:rFonts w:ascii="Arial" w:hAnsi="Arial" w:cs="Arial"/>
          <w:sz w:val="22"/>
          <w:szCs w:val="22"/>
        </w:rPr>
      </w:pPr>
      <w:r w:rsidRPr="00F171DC">
        <w:rPr>
          <w:rFonts w:ascii="Arial" w:hAnsi="Arial" w:cs="Arial"/>
          <w:sz w:val="22"/>
          <w:szCs w:val="22"/>
        </w:rPr>
        <w:t>Multa de 10% sobre o valor da proposta;</w:t>
      </w:r>
    </w:p>
    <w:p w:rsidR="00063666" w:rsidRPr="00F171DC" w:rsidRDefault="00063666" w:rsidP="00063666">
      <w:pPr>
        <w:pStyle w:val="PargrafodaLista"/>
        <w:rPr>
          <w:rFonts w:ascii="Arial" w:hAnsi="Arial" w:cs="Arial"/>
          <w:sz w:val="22"/>
          <w:szCs w:val="22"/>
        </w:rPr>
      </w:pPr>
    </w:p>
    <w:p w:rsidR="00063666" w:rsidRPr="00F171DC" w:rsidRDefault="00063666" w:rsidP="00063666">
      <w:pPr>
        <w:numPr>
          <w:ilvl w:val="0"/>
          <w:numId w:val="27"/>
        </w:numPr>
        <w:tabs>
          <w:tab w:val="left" w:pos="720"/>
        </w:tabs>
        <w:autoSpaceDE w:val="0"/>
        <w:autoSpaceDN w:val="0"/>
        <w:adjustRightInd w:val="0"/>
        <w:jc w:val="both"/>
        <w:rPr>
          <w:rFonts w:ascii="Arial" w:hAnsi="Arial" w:cs="Arial"/>
          <w:sz w:val="22"/>
          <w:szCs w:val="22"/>
        </w:rPr>
      </w:pPr>
      <w:r w:rsidRPr="00F171DC">
        <w:rPr>
          <w:rFonts w:ascii="Arial" w:hAnsi="Arial" w:cs="Arial"/>
          <w:sz w:val="22"/>
          <w:szCs w:val="22"/>
        </w:rPr>
        <w:t>Suspensão do direito de licitar junto ao Município por até dois (02) anos;</w:t>
      </w:r>
    </w:p>
    <w:p w:rsidR="00063666" w:rsidRPr="00F171DC" w:rsidRDefault="00063666" w:rsidP="00063666">
      <w:pPr>
        <w:tabs>
          <w:tab w:val="left" w:pos="720"/>
        </w:tabs>
        <w:autoSpaceDE w:val="0"/>
        <w:autoSpaceDN w:val="0"/>
        <w:adjustRightInd w:val="0"/>
        <w:jc w:val="both"/>
        <w:rPr>
          <w:rFonts w:ascii="Arial" w:hAnsi="Arial" w:cs="Arial"/>
          <w:sz w:val="22"/>
          <w:szCs w:val="22"/>
        </w:rPr>
      </w:pP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sz w:val="22"/>
          <w:szCs w:val="22"/>
        </w:rPr>
        <w:t>d)</w:t>
      </w:r>
      <w:r w:rsidRPr="00F171DC">
        <w:rPr>
          <w:rFonts w:ascii="Arial" w:hAnsi="Arial" w:cs="Arial"/>
          <w:sz w:val="22"/>
          <w:szCs w:val="22"/>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sz w:val="22"/>
          <w:szCs w:val="22"/>
        </w:rPr>
        <w:t>e)</w:t>
      </w:r>
      <w:r w:rsidRPr="00F171DC">
        <w:rPr>
          <w:rFonts w:ascii="Arial" w:hAnsi="Arial" w:cs="Arial"/>
          <w:sz w:val="22"/>
          <w:szCs w:val="22"/>
        </w:rPr>
        <w:t xml:space="preserve"> Rescisão contratual sem que decorra do ato direito de qualquer natureza a Contratada.</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autoSpaceDE w:val="0"/>
        <w:autoSpaceDN w:val="0"/>
        <w:adjustRightInd w:val="0"/>
        <w:jc w:val="both"/>
        <w:rPr>
          <w:rFonts w:ascii="Arial" w:hAnsi="Arial" w:cs="Arial"/>
          <w:sz w:val="22"/>
          <w:szCs w:val="22"/>
        </w:rPr>
      </w:pPr>
      <w:r w:rsidRPr="008A0138">
        <w:rPr>
          <w:rFonts w:ascii="Arial" w:hAnsi="Arial" w:cs="Arial"/>
          <w:b/>
          <w:sz w:val="22"/>
          <w:szCs w:val="22"/>
        </w:rPr>
        <w:t>9.2</w:t>
      </w:r>
      <w:r w:rsidRPr="00F171DC">
        <w:rPr>
          <w:rFonts w:ascii="Arial" w:hAnsi="Arial" w:cs="Arial"/>
          <w:sz w:val="22"/>
          <w:szCs w:val="22"/>
        </w:rPr>
        <w:t xml:space="preserve"> Ainda nos termos do artigo 7° da Lei nº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063666" w:rsidRPr="00F171DC" w:rsidRDefault="00063666" w:rsidP="00063666">
      <w:pPr>
        <w:autoSpaceDE w:val="0"/>
        <w:autoSpaceDN w:val="0"/>
        <w:adjustRightInd w:val="0"/>
        <w:jc w:val="both"/>
        <w:rPr>
          <w:rFonts w:ascii="Arial" w:hAnsi="Arial" w:cs="Arial"/>
          <w:b/>
          <w:bCs/>
          <w:sz w:val="22"/>
          <w:szCs w:val="22"/>
        </w:rPr>
      </w:pPr>
    </w:p>
    <w:p w:rsidR="00063666" w:rsidRPr="00F171DC" w:rsidRDefault="00063666" w:rsidP="00063666">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F171DC">
        <w:rPr>
          <w:rFonts w:ascii="Arial" w:hAnsi="Arial" w:cs="Arial"/>
          <w:b/>
          <w:bCs/>
          <w:sz w:val="22"/>
          <w:szCs w:val="22"/>
        </w:rPr>
        <w:t>CLÁUSULA DÉCIMA – DAS CONDIÇÕES E VIGÊNCIA</w:t>
      </w:r>
    </w:p>
    <w:p w:rsidR="00063666" w:rsidRPr="00F171DC" w:rsidRDefault="00063666" w:rsidP="00063666">
      <w:pPr>
        <w:keepNext/>
        <w:widowControl w:val="0"/>
        <w:tabs>
          <w:tab w:val="left" w:pos="536"/>
          <w:tab w:val="left" w:pos="2270"/>
          <w:tab w:val="left" w:pos="4294"/>
        </w:tabs>
        <w:autoSpaceDE w:val="0"/>
        <w:autoSpaceDN w:val="0"/>
        <w:adjustRightInd w:val="0"/>
        <w:jc w:val="both"/>
        <w:rPr>
          <w:rFonts w:ascii="Arial" w:hAnsi="Arial" w:cs="Arial"/>
          <w:sz w:val="22"/>
          <w:szCs w:val="22"/>
        </w:rPr>
      </w:pPr>
      <w:r w:rsidRPr="00F171DC">
        <w:rPr>
          <w:rFonts w:ascii="Arial" w:hAnsi="Arial" w:cs="Arial"/>
          <w:b/>
          <w:bCs/>
          <w:sz w:val="22"/>
          <w:szCs w:val="22"/>
        </w:rPr>
        <w:t>10.1</w:t>
      </w:r>
      <w:r w:rsidRPr="00F171DC">
        <w:rPr>
          <w:rFonts w:ascii="Arial" w:hAnsi="Arial" w:cs="Arial"/>
          <w:sz w:val="22"/>
          <w:szCs w:val="22"/>
        </w:rPr>
        <w:t xml:space="preserve"> A contratada se obriga a manter durante a vigência contratual, as condições de habilitação e qualificação exigidas na licitação que lhe deu origem, sob pena de motivo justo para rescisão e aplicação de penalidades.</w:t>
      </w:r>
    </w:p>
    <w:p w:rsidR="00063666" w:rsidRPr="00F171DC" w:rsidRDefault="00063666" w:rsidP="00063666">
      <w:pPr>
        <w:autoSpaceDE w:val="0"/>
        <w:autoSpaceDN w:val="0"/>
        <w:adjustRightInd w:val="0"/>
        <w:jc w:val="both"/>
        <w:rPr>
          <w:rFonts w:ascii="Arial" w:hAnsi="Arial" w:cs="Arial"/>
          <w:b/>
          <w:bCs/>
          <w:sz w:val="22"/>
          <w:szCs w:val="22"/>
        </w:rPr>
      </w:pPr>
    </w:p>
    <w:p w:rsidR="00063666" w:rsidRPr="00F171DC" w:rsidRDefault="00063666" w:rsidP="00063666">
      <w:pPr>
        <w:keepNext/>
        <w:tabs>
          <w:tab w:val="left" w:pos="536"/>
          <w:tab w:val="left" w:pos="2270"/>
          <w:tab w:val="left" w:pos="4294"/>
        </w:tabs>
        <w:autoSpaceDE w:val="0"/>
        <w:autoSpaceDN w:val="0"/>
        <w:adjustRightInd w:val="0"/>
        <w:jc w:val="both"/>
        <w:rPr>
          <w:rFonts w:ascii="Arial" w:hAnsi="Arial" w:cs="Arial"/>
          <w:sz w:val="22"/>
          <w:szCs w:val="22"/>
        </w:rPr>
      </w:pPr>
      <w:r w:rsidRPr="00F171DC">
        <w:rPr>
          <w:rFonts w:ascii="Arial" w:hAnsi="Arial" w:cs="Arial"/>
          <w:b/>
          <w:bCs/>
          <w:sz w:val="22"/>
          <w:szCs w:val="22"/>
        </w:rPr>
        <w:t>10.2</w:t>
      </w:r>
      <w:r w:rsidRPr="00F171DC">
        <w:rPr>
          <w:rFonts w:ascii="Arial" w:hAnsi="Arial" w:cs="Arial"/>
          <w:bCs/>
          <w:sz w:val="22"/>
          <w:szCs w:val="22"/>
        </w:rPr>
        <w:t xml:space="preserve"> </w:t>
      </w:r>
      <w:r w:rsidRPr="00F171DC">
        <w:rPr>
          <w:rFonts w:ascii="Arial" w:hAnsi="Arial" w:cs="Arial"/>
          <w:sz w:val="22"/>
          <w:szCs w:val="22"/>
        </w:rPr>
        <w:t xml:space="preserve">A vigência do presente Contrato é da data de sua assinatura </w:t>
      </w:r>
      <w:r>
        <w:rPr>
          <w:rFonts w:ascii="Arial" w:hAnsi="Arial" w:cs="Arial"/>
          <w:sz w:val="22"/>
          <w:szCs w:val="22"/>
        </w:rPr>
        <w:t>por um ano, podendo ser prorrogada nos termos do art. 57, da Lei 8.666/93, alínea II.</w:t>
      </w:r>
    </w:p>
    <w:p w:rsidR="00063666" w:rsidRPr="00F171DC" w:rsidRDefault="00063666" w:rsidP="00063666">
      <w:pPr>
        <w:autoSpaceDE w:val="0"/>
        <w:autoSpaceDN w:val="0"/>
        <w:adjustRightInd w:val="0"/>
        <w:jc w:val="both"/>
        <w:rPr>
          <w:rFonts w:ascii="Arial" w:hAnsi="Arial" w:cs="Arial"/>
          <w:bCs/>
          <w:sz w:val="22"/>
          <w:szCs w:val="22"/>
        </w:rPr>
      </w:pPr>
    </w:p>
    <w:p w:rsidR="00063666" w:rsidRPr="00F171DC" w:rsidRDefault="00063666" w:rsidP="00063666">
      <w:pPr>
        <w:autoSpaceDE w:val="0"/>
        <w:autoSpaceDN w:val="0"/>
        <w:adjustRightInd w:val="0"/>
        <w:jc w:val="both"/>
        <w:rPr>
          <w:rFonts w:ascii="Arial" w:hAnsi="Arial" w:cs="Arial"/>
          <w:b/>
          <w:bCs/>
          <w:sz w:val="22"/>
          <w:szCs w:val="22"/>
        </w:rPr>
      </w:pPr>
      <w:r w:rsidRPr="00F171DC">
        <w:rPr>
          <w:rFonts w:ascii="Arial" w:hAnsi="Arial" w:cs="Arial"/>
          <w:b/>
          <w:bCs/>
          <w:sz w:val="22"/>
          <w:szCs w:val="22"/>
        </w:rPr>
        <w:t>CLÁUSULA DÉCIMA PRIMEIRA – DOS RECURSOS ADMINISTRATIVOS</w:t>
      </w: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bCs/>
          <w:sz w:val="22"/>
          <w:szCs w:val="22"/>
        </w:rPr>
        <w:t xml:space="preserve">11.1 </w:t>
      </w:r>
      <w:r w:rsidRPr="00F171DC">
        <w:rPr>
          <w:rFonts w:ascii="Arial" w:hAnsi="Arial" w:cs="Arial"/>
          <w:sz w:val="22"/>
          <w:szCs w:val="22"/>
        </w:rPr>
        <w:t>Da penalidade aplicada caberá recurso, no prazo de 05 (cinco) dias úteis da notificação, à autoridade superior àquela que aplicou a sanção, ficando sobrestada a mesma até o julgamento do pleito.</w:t>
      </w:r>
    </w:p>
    <w:p w:rsidR="00063666" w:rsidRPr="00F171DC" w:rsidRDefault="00063666" w:rsidP="00063666">
      <w:pPr>
        <w:autoSpaceDE w:val="0"/>
        <w:autoSpaceDN w:val="0"/>
        <w:adjustRightInd w:val="0"/>
        <w:ind w:left="4860" w:hanging="4500"/>
        <w:jc w:val="both"/>
        <w:rPr>
          <w:rFonts w:ascii="Arial" w:hAnsi="Arial" w:cs="Arial"/>
          <w:b/>
          <w:bCs/>
          <w:sz w:val="22"/>
          <w:szCs w:val="22"/>
        </w:rPr>
      </w:pPr>
    </w:p>
    <w:p w:rsidR="00063666" w:rsidRPr="00F171DC" w:rsidRDefault="00063666" w:rsidP="00063666">
      <w:pPr>
        <w:autoSpaceDE w:val="0"/>
        <w:autoSpaceDN w:val="0"/>
        <w:adjustRightInd w:val="0"/>
        <w:jc w:val="both"/>
        <w:rPr>
          <w:rFonts w:ascii="Arial" w:hAnsi="Arial" w:cs="Arial"/>
          <w:b/>
          <w:bCs/>
          <w:sz w:val="22"/>
          <w:szCs w:val="22"/>
        </w:rPr>
      </w:pPr>
      <w:r w:rsidRPr="00F171DC">
        <w:rPr>
          <w:rFonts w:ascii="Arial" w:hAnsi="Arial" w:cs="Arial"/>
          <w:b/>
          <w:bCs/>
          <w:sz w:val="22"/>
          <w:szCs w:val="22"/>
        </w:rPr>
        <w:t>CLÁUSULA DÉCIMA SEGUNDA – DO ACOMPANHAMENTO E DA FISCALIZAÇÃO</w:t>
      </w: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bCs/>
          <w:sz w:val="22"/>
          <w:szCs w:val="22"/>
        </w:rPr>
        <w:t xml:space="preserve">12.1 </w:t>
      </w:r>
      <w:r w:rsidRPr="00F171DC">
        <w:rPr>
          <w:rFonts w:ascii="Arial" w:hAnsi="Arial" w:cs="Arial"/>
          <w:sz w:val="22"/>
          <w:szCs w:val="22"/>
        </w:rPr>
        <w:t>A execução deste Contrato deverá ser acompanhada e fiscalizada por um representante do CONTRATANTE, nos termos do art. 67 da Lei Federal nº 8.666, de 21 de junho de 1993, atualizada.</w:t>
      </w:r>
    </w:p>
    <w:p w:rsidR="00063666" w:rsidRPr="00F171DC" w:rsidRDefault="00063666" w:rsidP="00063666">
      <w:pPr>
        <w:keepNext/>
        <w:autoSpaceDE w:val="0"/>
        <w:autoSpaceDN w:val="0"/>
        <w:adjustRightInd w:val="0"/>
        <w:spacing w:before="240"/>
        <w:jc w:val="both"/>
        <w:rPr>
          <w:rFonts w:ascii="Arial" w:hAnsi="Arial" w:cs="Arial"/>
          <w:b/>
          <w:bCs/>
          <w:sz w:val="22"/>
          <w:szCs w:val="22"/>
        </w:rPr>
      </w:pPr>
      <w:r w:rsidRPr="00F171DC">
        <w:rPr>
          <w:rFonts w:ascii="Arial" w:hAnsi="Arial" w:cs="Arial"/>
          <w:b/>
          <w:bCs/>
          <w:sz w:val="22"/>
          <w:szCs w:val="22"/>
        </w:rPr>
        <w:t>CLÁUSULA DÉCIMA TERCEIRA – DA LIBERAÇÃO</w:t>
      </w:r>
    </w:p>
    <w:p w:rsidR="00063666" w:rsidRPr="00F171DC" w:rsidRDefault="00063666" w:rsidP="00063666">
      <w:pPr>
        <w:keepNext/>
        <w:autoSpaceDE w:val="0"/>
        <w:autoSpaceDN w:val="0"/>
        <w:adjustRightInd w:val="0"/>
        <w:jc w:val="both"/>
        <w:rPr>
          <w:rFonts w:ascii="Arial" w:hAnsi="Arial" w:cs="Arial"/>
          <w:sz w:val="22"/>
          <w:szCs w:val="22"/>
        </w:rPr>
      </w:pPr>
      <w:r w:rsidRPr="00F171DC">
        <w:rPr>
          <w:rFonts w:ascii="Arial" w:hAnsi="Arial" w:cs="Arial"/>
          <w:b/>
          <w:bCs/>
          <w:sz w:val="22"/>
          <w:szCs w:val="22"/>
        </w:rPr>
        <w:t xml:space="preserve">13.1 </w:t>
      </w:r>
      <w:r w:rsidRPr="00F171DC">
        <w:rPr>
          <w:rFonts w:ascii="Arial" w:hAnsi="Arial" w:cs="Arial"/>
          <w:sz w:val="22"/>
          <w:szCs w:val="22"/>
        </w:rPr>
        <w:t>Este Contrato poderá ser alterado, nos casos previstos pelo disposto no art. 65 da Lei Federal nº 8.666, de 21 de junho de 1993, atualizada, sempre através de Termo Aditivo, numerado sempre em ordem crescente.</w:t>
      </w:r>
    </w:p>
    <w:p w:rsidR="00063666" w:rsidRPr="00F171DC" w:rsidRDefault="00063666" w:rsidP="00063666">
      <w:pPr>
        <w:autoSpaceDE w:val="0"/>
        <w:autoSpaceDN w:val="0"/>
        <w:adjustRightInd w:val="0"/>
        <w:jc w:val="both"/>
        <w:rPr>
          <w:rFonts w:ascii="Arial" w:hAnsi="Arial" w:cs="Arial"/>
          <w:b/>
          <w:bCs/>
          <w:sz w:val="22"/>
          <w:szCs w:val="22"/>
        </w:rPr>
      </w:pP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bCs/>
          <w:sz w:val="22"/>
          <w:szCs w:val="22"/>
        </w:rPr>
        <w:t xml:space="preserve">CLÁUSULA DÉCIMA QUARTA – DA RESCISÃO </w:t>
      </w:r>
    </w:p>
    <w:p w:rsidR="00063666" w:rsidRPr="00F171DC" w:rsidRDefault="00063666" w:rsidP="00063666">
      <w:pPr>
        <w:tabs>
          <w:tab w:val="left" w:pos="1701"/>
        </w:tabs>
        <w:autoSpaceDE w:val="0"/>
        <w:autoSpaceDN w:val="0"/>
        <w:adjustRightInd w:val="0"/>
        <w:jc w:val="both"/>
        <w:rPr>
          <w:rFonts w:ascii="Arial" w:hAnsi="Arial" w:cs="Arial"/>
          <w:sz w:val="22"/>
          <w:szCs w:val="22"/>
        </w:rPr>
      </w:pPr>
      <w:r w:rsidRPr="00F171DC">
        <w:rPr>
          <w:rFonts w:ascii="Arial" w:hAnsi="Arial" w:cs="Arial"/>
          <w:b/>
          <w:bCs/>
          <w:sz w:val="22"/>
          <w:szCs w:val="22"/>
        </w:rPr>
        <w:t>14.1</w:t>
      </w:r>
      <w:r w:rsidRPr="00F171DC">
        <w:rPr>
          <w:rFonts w:ascii="Arial" w:hAnsi="Arial" w:cs="Arial"/>
          <w:sz w:val="22"/>
          <w:szCs w:val="22"/>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063666" w:rsidRPr="00F171DC" w:rsidRDefault="00063666" w:rsidP="00063666">
      <w:pPr>
        <w:tabs>
          <w:tab w:val="left" w:pos="1701"/>
        </w:tabs>
        <w:autoSpaceDE w:val="0"/>
        <w:autoSpaceDN w:val="0"/>
        <w:adjustRightInd w:val="0"/>
        <w:jc w:val="both"/>
        <w:rPr>
          <w:rFonts w:ascii="Arial" w:hAnsi="Arial" w:cs="Arial"/>
          <w:sz w:val="22"/>
          <w:szCs w:val="22"/>
        </w:rPr>
      </w:pPr>
    </w:p>
    <w:p w:rsidR="00063666" w:rsidRPr="00F171DC" w:rsidRDefault="00063666" w:rsidP="00063666">
      <w:pPr>
        <w:tabs>
          <w:tab w:val="left" w:pos="1701"/>
        </w:tabs>
        <w:autoSpaceDE w:val="0"/>
        <w:autoSpaceDN w:val="0"/>
        <w:adjustRightInd w:val="0"/>
        <w:jc w:val="both"/>
        <w:rPr>
          <w:rFonts w:ascii="Arial" w:hAnsi="Arial" w:cs="Arial"/>
          <w:sz w:val="22"/>
          <w:szCs w:val="22"/>
        </w:rPr>
      </w:pPr>
      <w:r w:rsidRPr="00F171DC">
        <w:rPr>
          <w:rFonts w:ascii="Arial" w:hAnsi="Arial" w:cs="Arial"/>
          <w:b/>
          <w:bCs/>
          <w:sz w:val="22"/>
          <w:szCs w:val="22"/>
        </w:rPr>
        <w:t xml:space="preserve">14.2 </w:t>
      </w:r>
      <w:r w:rsidRPr="00F171DC">
        <w:rPr>
          <w:rFonts w:ascii="Arial" w:hAnsi="Arial" w:cs="Arial"/>
          <w:sz w:val="22"/>
          <w:szCs w:val="22"/>
        </w:rPr>
        <w:t>O Contrato poderá ser rescindido, ainda, nas seguintes modalidades, sem prejuízo do disposto no art. 78 da Lei nº 8.666, de 21 de junho de 1993, atualizada:</w:t>
      </w: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sz w:val="22"/>
          <w:szCs w:val="22"/>
        </w:rPr>
        <w:t>a)</w:t>
      </w:r>
      <w:r w:rsidRPr="00F171DC">
        <w:rPr>
          <w:rFonts w:ascii="Arial" w:hAnsi="Arial" w:cs="Arial"/>
          <w:sz w:val="22"/>
          <w:szCs w:val="22"/>
        </w:rPr>
        <w:t xml:space="preserve"> Unilateralmente, a critério exclusivo da Administração Municipal, mediante formalização, assegurado o contraditório e a ampla defesa, nos seguintes casos:</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numPr>
          <w:ilvl w:val="0"/>
          <w:numId w:val="28"/>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t>O atraso injustificado, a juízo da Administração, na entrega do objeto licitado;</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Pr="00F171DC" w:rsidRDefault="00063666" w:rsidP="00063666">
      <w:pPr>
        <w:numPr>
          <w:ilvl w:val="0"/>
          <w:numId w:val="29"/>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t>Entrega de objeto fora das especificações constantes no edital;</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Pr="00F171DC" w:rsidRDefault="00063666" w:rsidP="00063666">
      <w:pPr>
        <w:numPr>
          <w:ilvl w:val="0"/>
          <w:numId w:val="30"/>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lastRenderedPageBreak/>
        <w:t>A subcontratação total ou parcial do objeto deste Edital, a associação da licitante vencedora com outrem, a cessão ou transferência, total ou parcial, bem como a fusão, cisão ou incorporação, que afetem o cumprimento da obrigação assumida;</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Pr="00F171DC" w:rsidRDefault="00063666" w:rsidP="00063666">
      <w:pPr>
        <w:numPr>
          <w:ilvl w:val="0"/>
          <w:numId w:val="31"/>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t>O desatendimento das determinações regulares da autoridade designada para acompanhar e fiscalizar a entrega do material, assim como as de seus superiores;</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Pr="00F171DC" w:rsidRDefault="00063666" w:rsidP="00063666">
      <w:pPr>
        <w:numPr>
          <w:ilvl w:val="0"/>
          <w:numId w:val="32"/>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t>O cometimento reiterado de faltas na execução do objeto deste Edital, anotadas na forma do § 1º, do art. 67, da Lei nº 8.666/93 atualizada;</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Default="00063666" w:rsidP="00063666">
      <w:pPr>
        <w:numPr>
          <w:ilvl w:val="0"/>
          <w:numId w:val="33"/>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t>A decretação de falência ou a instauração de insolvência civil;</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Default="00063666" w:rsidP="00063666">
      <w:pPr>
        <w:numPr>
          <w:ilvl w:val="0"/>
          <w:numId w:val="34"/>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t xml:space="preserve"> A dissolução da empresa;</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Default="00063666" w:rsidP="00063666">
      <w:pPr>
        <w:numPr>
          <w:ilvl w:val="0"/>
          <w:numId w:val="35"/>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t xml:space="preserve"> A alteração social ou a modificação da finalidade ou da estrutura da empresa que, a juízo da Administração, prejudique a execução deste Contrato;</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Pr="00F171DC" w:rsidRDefault="00063666" w:rsidP="00063666">
      <w:pPr>
        <w:numPr>
          <w:ilvl w:val="0"/>
          <w:numId w:val="36"/>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t>Razões de interesse público, de alta relevância e amplo conhecimento, justificadas e determinadas pela máxima autoridade da esfera administrativa a que está subordinado o licitante vencedor e exaradas no processo administrativo a que se refere o contrato; e</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Pr="00F171DC" w:rsidRDefault="00063666" w:rsidP="00063666">
      <w:pPr>
        <w:numPr>
          <w:ilvl w:val="0"/>
          <w:numId w:val="37"/>
        </w:numPr>
        <w:tabs>
          <w:tab w:val="left" w:pos="1800"/>
        </w:tabs>
        <w:autoSpaceDE w:val="0"/>
        <w:autoSpaceDN w:val="0"/>
        <w:adjustRightInd w:val="0"/>
        <w:jc w:val="both"/>
        <w:rPr>
          <w:rFonts w:ascii="Arial" w:hAnsi="Arial" w:cs="Arial"/>
          <w:sz w:val="22"/>
          <w:szCs w:val="22"/>
        </w:rPr>
      </w:pPr>
      <w:r w:rsidRPr="00F171DC">
        <w:rPr>
          <w:rFonts w:ascii="Arial" w:hAnsi="Arial" w:cs="Arial"/>
          <w:sz w:val="22"/>
          <w:szCs w:val="22"/>
        </w:rPr>
        <w:t xml:space="preserve"> A ocorrência de caso fortuito ou força maior, regularmente comprovados, impeditivos da execução do Contrato.</w:t>
      </w:r>
    </w:p>
    <w:p w:rsidR="00063666" w:rsidRPr="00F171DC" w:rsidRDefault="00063666" w:rsidP="00063666">
      <w:pPr>
        <w:tabs>
          <w:tab w:val="left" w:pos="1800"/>
        </w:tabs>
        <w:autoSpaceDE w:val="0"/>
        <w:autoSpaceDN w:val="0"/>
        <w:adjustRightInd w:val="0"/>
        <w:jc w:val="both"/>
        <w:rPr>
          <w:rFonts w:ascii="Arial" w:hAnsi="Arial" w:cs="Arial"/>
          <w:sz w:val="22"/>
          <w:szCs w:val="22"/>
        </w:rPr>
      </w:pPr>
    </w:p>
    <w:p w:rsidR="00063666" w:rsidRPr="00F171DC" w:rsidRDefault="00063666" w:rsidP="00063666">
      <w:pPr>
        <w:autoSpaceDE w:val="0"/>
        <w:autoSpaceDN w:val="0"/>
        <w:adjustRightInd w:val="0"/>
        <w:jc w:val="both"/>
        <w:rPr>
          <w:rFonts w:ascii="Arial" w:hAnsi="Arial" w:cs="Arial"/>
          <w:sz w:val="22"/>
          <w:szCs w:val="22"/>
        </w:rPr>
      </w:pPr>
      <w:r w:rsidRPr="006A0C23">
        <w:rPr>
          <w:rFonts w:ascii="Arial" w:hAnsi="Arial" w:cs="Arial"/>
          <w:b/>
          <w:sz w:val="22"/>
          <w:szCs w:val="22"/>
        </w:rPr>
        <w:t>b)</w:t>
      </w:r>
      <w:r>
        <w:rPr>
          <w:rFonts w:ascii="Arial" w:hAnsi="Arial" w:cs="Arial"/>
          <w:sz w:val="22"/>
          <w:szCs w:val="22"/>
        </w:rPr>
        <w:t xml:space="preserve"> </w:t>
      </w:r>
      <w:r w:rsidRPr="00F171DC">
        <w:rPr>
          <w:rFonts w:ascii="Arial" w:hAnsi="Arial" w:cs="Arial"/>
          <w:sz w:val="22"/>
          <w:szCs w:val="22"/>
        </w:rPr>
        <w:t>Amigavelmente, por acordo entre as partes, reduzido a termo no processo da licitação, desde que haja conveniência para a Administração;</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autoSpaceDE w:val="0"/>
        <w:autoSpaceDN w:val="0"/>
        <w:adjustRightInd w:val="0"/>
        <w:jc w:val="both"/>
        <w:rPr>
          <w:rFonts w:ascii="Arial" w:hAnsi="Arial" w:cs="Arial"/>
          <w:sz w:val="22"/>
          <w:szCs w:val="22"/>
        </w:rPr>
      </w:pPr>
      <w:r w:rsidRPr="006A0C23">
        <w:rPr>
          <w:rFonts w:ascii="Arial" w:hAnsi="Arial" w:cs="Arial"/>
          <w:b/>
          <w:sz w:val="22"/>
          <w:szCs w:val="22"/>
        </w:rPr>
        <w:t>c)</w:t>
      </w:r>
      <w:r>
        <w:rPr>
          <w:rFonts w:ascii="Arial" w:hAnsi="Arial" w:cs="Arial"/>
          <w:sz w:val="22"/>
          <w:szCs w:val="22"/>
        </w:rPr>
        <w:t xml:space="preserve"> </w:t>
      </w:r>
      <w:r w:rsidRPr="00F171DC">
        <w:rPr>
          <w:rFonts w:ascii="Arial" w:hAnsi="Arial" w:cs="Arial"/>
          <w:sz w:val="22"/>
          <w:szCs w:val="22"/>
        </w:rPr>
        <w:t>Judicialmente, nos termos da legislação vigente.</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tabs>
          <w:tab w:val="left" w:pos="1701"/>
        </w:tabs>
        <w:autoSpaceDE w:val="0"/>
        <w:autoSpaceDN w:val="0"/>
        <w:adjustRightInd w:val="0"/>
        <w:jc w:val="both"/>
        <w:rPr>
          <w:rFonts w:ascii="Arial" w:hAnsi="Arial" w:cs="Arial"/>
          <w:sz w:val="22"/>
          <w:szCs w:val="22"/>
        </w:rPr>
      </w:pPr>
      <w:r w:rsidRPr="00F171DC">
        <w:rPr>
          <w:rFonts w:ascii="Arial" w:hAnsi="Arial" w:cs="Arial"/>
          <w:b/>
          <w:bCs/>
          <w:sz w:val="22"/>
          <w:szCs w:val="22"/>
        </w:rPr>
        <w:t>14.3</w:t>
      </w:r>
      <w:r w:rsidRPr="00F171DC">
        <w:rPr>
          <w:rFonts w:ascii="Arial" w:hAnsi="Arial" w:cs="Arial"/>
          <w:sz w:val="22"/>
          <w:szCs w:val="22"/>
        </w:rPr>
        <w:t xml:space="preserve"> A rescisão administrativa ou amigável deverá ser precedida de autorização escrita e fundamentada pela autoridade competente.      </w:t>
      </w:r>
    </w:p>
    <w:p w:rsidR="00063666" w:rsidRPr="00F171DC" w:rsidRDefault="00063666" w:rsidP="00063666">
      <w:pPr>
        <w:autoSpaceDE w:val="0"/>
        <w:autoSpaceDN w:val="0"/>
        <w:adjustRightInd w:val="0"/>
        <w:jc w:val="both"/>
        <w:rPr>
          <w:rFonts w:ascii="Arial" w:hAnsi="Arial" w:cs="Arial"/>
          <w:b/>
          <w:bCs/>
          <w:sz w:val="22"/>
          <w:szCs w:val="22"/>
        </w:rPr>
      </w:pP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bCs/>
          <w:sz w:val="22"/>
          <w:szCs w:val="22"/>
        </w:rPr>
        <w:t>14.4</w:t>
      </w:r>
      <w:r w:rsidRPr="00F171DC">
        <w:rPr>
          <w:rFonts w:ascii="Arial" w:hAnsi="Arial" w:cs="Arial"/>
          <w:sz w:val="22"/>
          <w:szCs w:val="22"/>
        </w:rPr>
        <w:t xml:space="preserve"> Em havendo rescisão administrativa, ficam reconhecidos os direitos do Município, nos termos do artigo 77, da Lei de Licitações.</w:t>
      </w:r>
    </w:p>
    <w:p w:rsidR="00063666" w:rsidRPr="00F171DC" w:rsidRDefault="00063666" w:rsidP="00063666">
      <w:pPr>
        <w:autoSpaceDE w:val="0"/>
        <w:autoSpaceDN w:val="0"/>
        <w:adjustRightInd w:val="0"/>
        <w:ind w:left="360"/>
        <w:jc w:val="both"/>
        <w:rPr>
          <w:rFonts w:ascii="Arial" w:hAnsi="Arial" w:cs="Arial"/>
          <w:b/>
          <w:bCs/>
          <w:sz w:val="22"/>
          <w:szCs w:val="22"/>
        </w:rPr>
      </w:pPr>
    </w:p>
    <w:p w:rsidR="00063666" w:rsidRPr="00F171DC" w:rsidRDefault="00063666" w:rsidP="00063666">
      <w:pPr>
        <w:autoSpaceDE w:val="0"/>
        <w:autoSpaceDN w:val="0"/>
        <w:adjustRightInd w:val="0"/>
        <w:jc w:val="both"/>
        <w:rPr>
          <w:rFonts w:ascii="Arial" w:hAnsi="Arial" w:cs="Arial"/>
          <w:b/>
          <w:bCs/>
          <w:sz w:val="22"/>
          <w:szCs w:val="22"/>
        </w:rPr>
      </w:pPr>
      <w:r w:rsidRPr="00F171DC">
        <w:rPr>
          <w:rFonts w:ascii="Arial" w:hAnsi="Arial" w:cs="Arial"/>
          <w:b/>
          <w:bCs/>
          <w:sz w:val="22"/>
          <w:szCs w:val="22"/>
        </w:rPr>
        <w:t>CLÁUSULA DÉCIMA QUINTA – DA LEGISLAÇÃO APLICÁVEL</w:t>
      </w:r>
    </w:p>
    <w:p w:rsidR="00063666" w:rsidRPr="00F171DC" w:rsidRDefault="00063666" w:rsidP="00063666">
      <w:pPr>
        <w:autoSpaceDE w:val="0"/>
        <w:autoSpaceDN w:val="0"/>
        <w:adjustRightInd w:val="0"/>
        <w:spacing w:line="276" w:lineRule="auto"/>
        <w:jc w:val="both"/>
        <w:rPr>
          <w:rFonts w:ascii="Arial" w:hAnsi="Arial" w:cs="Arial"/>
          <w:sz w:val="22"/>
          <w:szCs w:val="22"/>
        </w:rPr>
      </w:pPr>
      <w:r w:rsidRPr="00F171DC">
        <w:rPr>
          <w:rFonts w:ascii="Arial" w:hAnsi="Arial" w:cs="Arial"/>
          <w:b/>
          <w:bCs/>
          <w:sz w:val="22"/>
          <w:szCs w:val="22"/>
        </w:rPr>
        <w:t xml:space="preserve">15.1 </w:t>
      </w:r>
      <w:r w:rsidRPr="00F171DC">
        <w:rPr>
          <w:rFonts w:ascii="Arial" w:hAnsi="Arial" w:cs="Arial"/>
          <w:sz w:val="22"/>
          <w:szCs w:val="22"/>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keepNext/>
        <w:autoSpaceDE w:val="0"/>
        <w:autoSpaceDN w:val="0"/>
        <w:adjustRightInd w:val="0"/>
        <w:jc w:val="both"/>
        <w:rPr>
          <w:rFonts w:ascii="Arial" w:hAnsi="Arial" w:cs="Arial"/>
          <w:b/>
          <w:bCs/>
          <w:sz w:val="22"/>
          <w:szCs w:val="22"/>
        </w:rPr>
      </w:pPr>
      <w:r w:rsidRPr="00F171DC">
        <w:rPr>
          <w:rFonts w:ascii="Arial" w:hAnsi="Arial" w:cs="Arial"/>
          <w:b/>
          <w:bCs/>
          <w:sz w:val="22"/>
          <w:szCs w:val="22"/>
        </w:rPr>
        <w:t>CLÁUSULA DÉCIMA SEXTA – DA VINCULAÇÃO AO EDITAL</w:t>
      </w:r>
    </w:p>
    <w:p w:rsidR="00063666" w:rsidRPr="00F171DC" w:rsidRDefault="00063666" w:rsidP="00063666">
      <w:pPr>
        <w:autoSpaceDE w:val="0"/>
        <w:autoSpaceDN w:val="0"/>
        <w:adjustRightInd w:val="0"/>
        <w:jc w:val="both"/>
        <w:rPr>
          <w:rFonts w:ascii="Arial" w:hAnsi="Arial" w:cs="Arial"/>
          <w:sz w:val="22"/>
          <w:szCs w:val="22"/>
        </w:rPr>
      </w:pPr>
      <w:r w:rsidRPr="00F171DC">
        <w:rPr>
          <w:rFonts w:ascii="Arial" w:hAnsi="Arial" w:cs="Arial"/>
          <w:b/>
          <w:bCs/>
          <w:sz w:val="22"/>
          <w:szCs w:val="22"/>
        </w:rPr>
        <w:t xml:space="preserve">16.1 </w:t>
      </w:r>
      <w:r w:rsidRPr="00F171DC">
        <w:rPr>
          <w:rFonts w:ascii="Arial" w:hAnsi="Arial" w:cs="Arial"/>
          <w:sz w:val="22"/>
          <w:szCs w:val="22"/>
        </w:rPr>
        <w:t xml:space="preserve">Este Contrato está vinculado ao Pregão Presencial nº </w:t>
      </w:r>
      <w:r>
        <w:rPr>
          <w:rFonts w:ascii="Arial" w:hAnsi="Arial" w:cs="Arial"/>
          <w:sz w:val="22"/>
          <w:szCs w:val="22"/>
        </w:rPr>
        <w:t>07</w:t>
      </w:r>
      <w:r w:rsidRPr="00C126F0">
        <w:rPr>
          <w:rFonts w:ascii="Arial" w:hAnsi="Arial" w:cs="Arial"/>
          <w:sz w:val="22"/>
          <w:szCs w:val="22"/>
        </w:rPr>
        <w:t>/201</w:t>
      </w:r>
      <w:r>
        <w:rPr>
          <w:rFonts w:ascii="Arial" w:hAnsi="Arial" w:cs="Arial"/>
          <w:sz w:val="22"/>
          <w:szCs w:val="22"/>
        </w:rPr>
        <w:t>7</w:t>
      </w:r>
      <w:r w:rsidRPr="00F171DC">
        <w:rPr>
          <w:rFonts w:ascii="Arial" w:hAnsi="Arial" w:cs="Arial"/>
          <w:sz w:val="22"/>
          <w:szCs w:val="22"/>
        </w:rPr>
        <w:t>, para todos os efeitos legais e jurídicos, aqueles consignados na Lei Federal nº 8.666, de 21 de junho de 1993, atualizada, especialmente nas dúvidas, contradições e omissões, Lei nº 10.520/2002 e Decreto Municipal nº 2.387/2007.</w:t>
      </w:r>
    </w:p>
    <w:p w:rsidR="00063666" w:rsidRPr="00F171DC" w:rsidRDefault="00063666" w:rsidP="00063666">
      <w:pPr>
        <w:autoSpaceDE w:val="0"/>
        <w:autoSpaceDN w:val="0"/>
        <w:adjustRightInd w:val="0"/>
        <w:jc w:val="both"/>
        <w:rPr>
          <w:rFonts w:ascii="Arial" w:hAnsi="Arial" w:cs="Arial"/>
          <w:sz w:val="22"/>
          <w:szCs w:val="22"/>
        </w:rPr>
      </w:pPr>
    </w:p>
    <w:p w:rsidR="00063666" w:rsidRPr="00F171DC" w:rsidRDefault="00063666" w:rsidP="00063666">
      <w:pPr>
        <w:autoSpaceDE w:val="0"/>
        <w:autoSpaceDN w:val="0"/>
        <w:adjustRightInd w:val="0"/>
        <w:jc w:val="both"/>
        <w:rPr>
          <w:rFonts w:ascii="Arial" w:hAnsi="Arial" w:cs="Arial"/>
          <w:b/>
          <w:bCs/>
          <w:sz w:val="22"/>
          <w:szCs w:val="22"/>
        </w:rPr>
      </w:pPr>
      <w:r w:rsidRPr="00F171DC">
        <w:rPr>
          <w:rFonts w:ascii="Arial" w:hAnsi="Arial" w:cs="Arial"/>
          <w:b/>
          <w:bCs/>
          <w:sz w:val="22"/>
          <w:szCs w:val="22"/>
        </w:rPr>
        <w:t>CLÁUSULA DÉCIMA SÉTIMA – DAS DISPOSIÇÕES FINAIS</w:t>
      </w:r>
    </w:p>
    <w:p w:rsidR="00063666" w:rsidRPr="00F171DC" w:rsidRDefault="00063666" w:rsidP="00063666">
      <w:pPr>
        <w:keepNext/>
        <w:autoSpaceDE w:val="0"/>
        <w:autoSpaceDN w:val="0"/>
        <w:adjustRightInd w:val="0"/>
        <w:jc w:val="both"/>
        <w:rPr>
          <w:rFonts w:ascii="Arial" w:hAnsi="Arial" w:cs="Arial"/>
          <w:sz w:val="22"/>
          <w:szCs w:val="22"/>
        </w:rPr>
      </w:pPr>
      <w:r w:rsidRPr="00F171DC">
        <w:rPr>
          <w:rFonts w:ascii="Arial" w:hAnsi="Arial" w:cs="Arial"/>
          <w:b/>
          <w:bCs/>
          <w:sz w:val="22"/>
          <w:szCs w:val="22"/>
        </w:rPr>
        <w:t>17.1</w:t>
      </w:r>
      <w:r w:rsidRPr="00F171DC">
        <w:rPr>
          <w:rFonts w:ascii="Arial" w:hAnsi="Arial" w:cs="Arial"/>
          <w:sz w:val="22"/>
          <w:szCs w:val="22"/>
        </w:rPr>
        <w:t xml:space="preserve"> Este Contrato é intransferível, não podendo a CONTRATADA, de forma alguma, sem anuência do contratante, sub-rogar seus direitos e obrigações a terceiros.</w:t>
      </w:r>
    </w:p>
    <w:p w:rsidR="00063666" w:rsidRDefault="00063666" w:rsidP="00063666">
      <w:pPr>
        <w:autoSpaceDE w:val="0"/>
        <w:autoSpaceDN w:val="0"/>
        <w:adjustRightInd w:val="0"/>
        <w:jc w:val="both"/>
        <w:rPr>
          <w:rFonts w:ascii="Arial" w:hAnsi="Arial" w:cs="Arial"/>
          <w:sz w:val="22"/>
          <w:szCs w:val="22"/>
        </w:rPr>
      </w:pPr>
    </w:p>
    <w:p w:rsidR="00502BFB" w:rsidRPr="00F171DC" w:rsidRDefault="00502BFB" w:rsidP="00063666">
      <w:pPr>
        <w:autoSpaceDE w:val="0"/>
        <w:autoSpaceDN w:val="0"/>
        <w:adjustRightInd w:val="0"/>
        <w:jc w:val="both"/>
        <w:rPr>
          <w:rFonts w:ascii="Arial" w:hAnsi="Arial" w:cs="Arial"/>
          <w:sz w:val="22"/>
          <w:szCs w:val="22"/>
        </w:rPr>
      </w:pPr>
    </w:p>
    <w:p w:rsidR="00063666" w:rsidRPr="00F171DC" w:rsidRDefault="00063666" w:rsidP="00063666">
      <w:pPr>
        <w:widowControl w:val="0"/>
        <w:autoSpaceDE w:val="0"/>
        <w:autoSpaceDN w:val="0"/>
        <w:adjustRightInd w:val="0"/>
        <w:jc w:val="both"/>
        <w:rPr>
          <w:rFonts w:ascii="Arial" w:hAnsi="Arial" w:cs="Arial"/>
          <w:b/>
          <w:bCs/>
          <w:sz w:val="22"/>
          <w:szCs w:val="22"/>
        </w:rPr>
      </w:pPr>
      <w:r w:rsidRPr="00F171DC">
        <w:rPr>
          <w:rFonts w:ascii="Arial" w:hAnsi="Arial" w:cs="Arial"/>
          <w:b/>
          <w:bCs/>
          <w:sz w:val="22"/>
          <w:szCs w:val="22"/>
        </w:rPr>
        <w:lastRenderedPageBreak/>
        <w:t>CLÁUSULA DÉCIMA OITAVA – DO FORO</w:t>
      </w:r>
    </w:p>
    <w:p w:rsidR="00063666" w:rsidRPr="00F171DC" w:rsidRDefault="00063666" w:rsidP="00063666">
      <w:pPr>
        <w:widowControl w:val="0"/>
        <w:autoSpaceDE w:val="0"/>
        <w:autoSpaceDN w:val="0"/>
        <w:adjustRightInd w:val="0"/>
        <w:jc w:val="both"/>
        <w:rPr>
          <w:rFonts w:ascii="Arial" w:hAnsi="Arial" w:cs="Arial"/>
          <w:sz w:val="22"/>
          <w:szCs w:val="22"/>
        </w:rPr>
      </w:pPr>
      <w:r w:rsidRPr="00F171DC">
        <w:rPr>
          <w:rFonts w:ascii="Arial" w:hAnsi="Arial" w:cs="Arial"/>
          <w:b/>
          <w:sz w:val="22"/>
          <w:szCs w:val="22"/>
        </w:rPr>
        <w:t>18.1</w:t>
      </w:r>
      <w:r w:rsidRPr="00F171DC">
        <w:rPr>
          <w:rFonts w:ascii="Arial" w:hAnsi="Arial" w:cs="Arial"/>
          <w:sz w:val="22"/>
          <w:szCs w:val="22"/>
        </w:rPr>
        <w:t xml:space="preserve"> Fica eleito o foro da Comarca de Concórdia/SC, para dirimir dúvidas ou questões oriundas do presente Contrato, com renúncia expressa aos demais, sem prejuízo do inciso X do artigo 29 da Constituição Federal, com a redação introduzida pela Emenda Constitucional nº 19/98.</w:t>
      </w:r>
    </w:p>
    <w:p w:rsidR="00063666" w:rsidRDefault="00063666" w:rsidP="00063666">
      <w:pPr>
        <w:widowControl w:val="0"/>
        <w:autoSpaceDE w:val="0"/>
        <w:autoSpaceDN w:val="0"/>
        <w:adjustRightInd w:val="0"/>
        <w:spacing w:before="240"/>
        <w:jc w:val="both"/>
        <w:rPr>
          <w:rFonts w:ascii="Arial" w:hAnsi="Arial" w:cs="Arial"/>
          <w:sz w:val="22"/>
          <w:szCs w:val="22"/>
        </w:rPr>
      </w:pPr>
      <w:r w:rsidRPr="00F171DC">
        <w:rPr>
          <w:rFonts w:ascii="Arial" w:hAnsi="Arial" w:cs="Arial"/>
          <w:sz w:val="22"/>
          <w:szCs w:val="22"/>
        </w:rPr>
        <w:t>E por estarem justas e contratadas, as partes assinam o presente instrumento contratual, por si e seus sucessores, em 03 (três) vias iguais e rubricadas para todos os fins de direito, na presença das testemunhas abaixo.</w:t>
      </w:r>
    </w:p>
    <w:p w:rsidR="00063666" w:rsidRDefault="00063666" w:rsidP="00063666">
      <w:pPr>
        <w:widowControl w:val="0"/>
        <w:autoSpaceDE w:val="0"/>
        <w:autoSpaceDN w:val="0"/>
        <w:adjustRightInd w:val="0"/>
        <w:jc w:val="center"/>
        <w:rPr>
          <w:rFonts w:ascii="Arial" w:hAnsi="Arial" w:cs="Arial"/>
          <w:sz w:val="22"/>
          <w:szCs w:val="22"/>
        </w:rPr>
      </w:pPr>
    </w:p>
    <w:p w:rsidR="00063666" w:rsidRDefault="00063666" w:rsidP="00063666">
      <w:pPr>
        <w:widowControl w:val="0"/>
        <w:autoSpaceDE w:val="0"/>
        <w:autoSpaceDN w:val="0"/>
        <w:adjustRightInd w:val="0"/>
        <w:jc w:val="center"/>
        <w:rPr>
          <w:rFonts w:ascii="Arial" w:hAnsi="Arial" w:cs="Arial"/>
          <w:sz w:val="22"/>
          <w:szCs w:val="22"/>
        </w:rPr>
      </w:pPr>
    </w:p>
    <w:p w:rsidR="00063666" w:rsidRPr="00F171DC" w:rsidRDefault="00063666" w:rsidP="00502BFB">
      <w:pPr>
        <w:widowControl w:val="0"/>
        <w:autoSpaceDE w:val="0"/>
        <w:autoSpaceDN w:val="0"/>
        <w:adjustRightInd w:val="0"/>
        <w:ind w:left="142"/>
        <w:jc w:val="center"/>
        <w:rPr>
          <w:rFonts w:ascii="Arial" w:hAnsi="Arial" w:cs="Arial"/>
          <w:sz w:val="22"/>
          <w:szCs w:val="22"/>
        </w:rPr>
      </w:pPr>
      <w:r w:rsidRPr="00F171DC">
        <w:rPr>
          <w:rFonts w:ascii="Arial" w:hAnsi="Arial" w:cs="Arial"/>
          <w:sz w:val="22"/>
          <w:szCs w:val="22"/>
        </w:rPr>
        <w:t>Presidente Castello Branco (SC),</w:t>
      </w:r>
      <w:r w:rsidR="00502BFB">
        <w:rPr>
          <w:rFonts w:ascii="Arial" w:hAnsi="Arial" w:cs="Arial"/>
          <w:sz w:val="22"/>
          <w:szCs w:val="22"/>
        </w:rPr>
        <w:t xml:space="preserve"> 24</w:t>
      </w:r>
      <w:r w:rsidRPr="00F171DC">
        <w:rPr>
          <w:rFonts w:ascii="Arial" w:hAnsi="Arial" w:cs="Arial"/>
          <w:sz w:val="22"/>
          <w:szCs w:val="22"/>
        </w:rPr>
        <w:t xml:space="preserve"> de </w:t>
      </w:r>
      <w:r w:rsidR="00502BFB">
        <w:rPr>
          <w:rFonts w:ascii="Arial" w:hAnsi="Arial" w:cs="Arial"/>
          <w:sz w:val="22"/>
          <w:szCs w:val="22"/>
        </w:rPr>
        <w:t>fevereiro</w:t>
      </w:r>
      <w:r w:rsidRPr="00F171DC">
        <w:rPr>
          <w:rFonts w:ascii="Arial" w:hAnsi="Arial" w:cs="Arial"/>
          <w:sz w:val="22"/>
          <w:szCs w:val="22"/>
        </w:rPr>
        <w:t xml:space="preserve"> de </w:t>
      </w:r>
      <w:r>
        <w:rPr>
          <w:rFonts w:ascii="Arial" w:hAnsi="Arial" w:cs="Arial"/>
          <w:sz w:val="22"/>
          <w:szCs w:val="22"/>
        </w:rPr>
        <w:t>2017</w:t>
      </w:r>
      <w:r w:rsidRPr="00F171DC">
        <w:rPr>
          <w:rFonts w:ascii="Arial" w:hAnsi="Arial" w:cs="Arial"/>
          <w:sz w:val="22"/>
          <w:szCs w:val="22"/>
        </w:rPr>
        <w:t>.</w:t>
      </w:r>
    </w:p>
    <w:p w:rsidR="00063666" w:rsidRDefault="00063666" w:rsidP="00063666">
      <w:pPr>
        <w:widowControl w:val="0"/>
        <w:autoSpaceDE w:val="0"/>
        <w:autoSpaceDN w:val="0"/>
        <w:adjustRightInd w:val="0"/>
        <w:ind w:firstLine="708"/>
        <w:jc w:val="both"/>
        <w:rPr>
          <w:rFonts w:ascii="Arial" w:hAnsi="Arial" w:cs="Arial"/>
          <w:b/>
          <w:bCs/>
          <w:sz w:val="22"/>
          <w:szCs w:val="22"/>
        </w:rPr>
      </w:pPr>
    </w:p>
    <w:p w:rsidR="00063666" w:rsidRDefault="00063666" w:rsidP="00063666">
      <w:pPr>
        <w:widowControl w:val="0"/>
        <w:autoSpaceDE w:val="0"/>
        <w:autoSpaceDN w:val="0"/>
        <w:adjustRightInd w:val="0"/>
        <w:ind w:firstLine="708"/>
        <w:jc w:val="both"/>
        <w:rPr>
          <w:rFonts w:ascii="Arial" w:hAnsi="Arial" w:cs="Arial"/>
          <w:b/>
          <w:bCs/>
          <w:sz w:val="22"/>
          <w:szCs w:val="22"/>
        </w:rPr>
      </w:pPr>
    </w:p>
    <w:p w:rsidR="00063666" w:rsidRPr="00F171DC" w:rsidRDefault="00063666" w:rsidP="00063666">
      <w:pPr>
        <w:widowControl w:val="0"/>
        <w:autoSpaceDE w:val="0"/>
        <w:autoSpaceDN w:val="0"/>
        <w:adjustRightInd w:val="0"/>
        <w:ind w:firstLine="708"/>
        <w:jc w:val="both"/>
        <w:rPr>
          <w:rFonts w:ascii="Arial" w:hAnsi="Arial" w:cs="Arial"/>
          <w:b/>
          <w:bCs/>
          <w:sz w:val="22"/>
          <w:szCs w:val="22"/>
        </w:rPr>
      </w:pPr>
    </w:p>
    <w:p w:rsidR="00063666" w:rsidRPr="00F171DC" w:rsidRDefault="00063666" w:rsidP="00063666">
      <w:pPr>
        <w:autoSpaceDE w:val="0"/>
        <w:autoSpaceDN w:val="0"/>
        <w:adjustRightInd w:val="0"/>
        <w:jc w:val="both"/>
        <w:rPr>
          <w:rFonts w:ascii="Arial" w:hAnsi="Arial" w:cs="Arial"/>
          <w:b/>
          <w:bCs/>
          <w:sz w:val="22"/>
          <w:szCs w:val="22"/>
        </w:rPr>
      </w:pPr>
      <w:r w:rsidRPr="00F171DC">
        <w:rPr>
          <w:rFonts w:ascii="Arial" w:hAnsi="Arial" w:cs="Arial"/>
          <w:sz w:val="22"/>
          <w:szCs w:val="22"/>
        </w:rPr>
        <w:tab/>
        <w:t xml:space="preserve">   </w:t>
      </w:r>
      <w:r w:rsidRPr="00F171DC">
        <w:rPr>
          <w:rFonts w:ascii="Arial" w:hAnsi="Arial" w:cs="Arial"/>
          <w:b/>
          <w:bCs/>
          <w:sz w:val="22"/>
          <w:szCs w:val="22"/>
        </w:rPr>
        <w:t>CONTRATANTE</w:t>
      </w:r>
      <w:r w:rsidRPr="00F171DC">
        <w:rPr>
          <w:rFonts w:ascii="Arial" w:hAnsi="Arial" w:cs="Arial"/>
          <w:b/>
          <w:bCs/>
          <w:sz w:val="22"/>
          <w:szCs w:val="22"/>
        </w:rPr>
        <w:tab/>
      </w:r>
      <w:r w:rsidRPr="00F171DC">
        <w:rPr>
          <w:rFonts w:ascii="Arial" w:hAnsi="Arial" w:cs="Arial"/>
          <w:b/>
          <w:bCs/>
          <w:sz w:val="22"/>
          <w:szCs w:val="22"/>
        </w:rPr>
        <w:tab/>
      </w:r>
      <w:r w:rsidRPr="00F171DC">
        <w:rPr>
          <w:rFonts w:ascii="Arial" w:hAnsi="Arial" w:cs="Arial"/>
          <w:b/>
          <w:bCs/>
          <w:sz w:val="22"/>
          <w:szCs w:val="22"/>
        </w:rPr>
        <w:tab/>
      </w:r>
      <w:r w:rsidRPr="00F171DC">
        <w:rPr>
          <w:rFonts w:ascii="Arial" w:hAnsi="Arial" w:cs="Arial"/>
          <w:b/>
          <w:bCs/>
          <w:sz w:val="22"/>
          <w:szCs w:val="22"/>
        </w:rPr>
        <w:tab/>
      </w:r>
      <w:r w:rsidRPr="00F171DC">
        <w:rPr>
          <w:rFonts w:ascii="Arial" w:hAnsi="Arial" w:cs="Arial"/>
          <w:b/>
          <w:bCs/>
          <w:sz w:val="22"/>
          <w:szCs w:val="22"/>
        </w:rPr>
        <w:tab/>
        <w:t xml:space="preserve"> </w:t>
      </w:r>
      <w:r w:rsidRPr="00F171DC">
        <w:rPr>
          <w:rFonts w:ascii="Arial" w:hAnsi="Arial" w:cs="Arial"/>
          <w:b/>
          <w:bCs/>
          <w:sz w:val="22"/>
          <w:szCs w:val="22"/>
        </w:rPr>
        <w:tab/>
        <w:t>CONTRATADO</w:t>
      </w:r>
    </w:p>
    <w:p w:rsidR="00063666" w:rsidRPr="00F171DC" w:rsidRDefault="00063666" w:rsidP="00063666">
      <w:pPr>
        <w:autoSpaceDE w:val="0"/>
        <w:autoSpaceDN w:val="0"/>
        <w:adjustRightInd w:val="0"/>
        <w:rPr>
          <w:rFonts w:ascii="Arial" w:hAnsi="Arial" w:cs="Arial"/>
          <w:sz w:val="22"/>
          <w:szCs w:val="22"/>
        </w:rPr>
      </w:pPr>
    </w:p>
    <w:p w:rsidR="00063666" w:rsidRPr="00C126F0" w:rsidRDefault="00063666" w:rsidP="00063666">
      <w:pPr>
        <w:autoSpaceDE w:val="0"/>
        <w:autoSpaceDN w:val="0"/>
        <w:adjustRightInd w:val="0"/>
        <w:rPr>
          <w:rFonts w:ascii="Arial" w:hAnsi="Arial" w:cs="Arial"/>
          <w:b/>
          <w:i/>
          <w:sz w:val="22"/>
          <w:szCs w:val="22"/>
          <w:u w:val="single"/>
        </w:rPr>
      </w:pPr>
      <w:r w:rsidRPr="00C126F0">
        <w:rPr>
          <w:rFonts w:ascii="Arial" w:hAnsi="Arial" w:cs="Arial"/>
          <w:b/>
          <w:i/>
          <w:sz w:val="22"/>
          <w:szCs w:val="22"/>
          <w:u w:val="single"/>
        </w:rPr>
        <w:t>TESTEMUNHAS :</w:t>
      </w:r>
    </w:p>
    <w:p w:rsidR="00063666" w:rsidRPr="00F171DC" w:rsidRDefault="00063666" w:rsidP="00063666">
      <w:pPr>
        <w:autoSpaceDE w:val="0"/>
        <w:autoSpaceDN w:val="0"/>
        <w:adjustRightInd w:val="0"/>
        <w:rPr>
          <w:rFonts w:ascii="Arial" w:hAnsi="Arial" w:cs="Arial"/>
          <w:sz w:val="22"/>
          <w:szCs w:val="22"/>
          <w:u w:val="single"/>
        </w:rPr>
      </w:pPr>
    </w:p>
    <w:p w:rsidR="00063666" w:rsidRPr="00F171DC" w:rsidRDefault="00063666" w:rsidP="00063666">
      <w:pPr>
        <w:autoSpaceDE w:val="0"/>
        <w:autoSpaceDN w:val="0"/>
        <w:adjustRightInd w:val="0"/>
        <w:rPr>
          <w:rFonts w:ascii="Arial" w:hAnsi="Arial" w:cs="Arial"/>
          <w:sz w:val="22"/>
          <w:szCs w:val="22"/>
          <w:lang w:val="it-IT"/>
        </w:rPr>
      </w:pPr>
      <w:r w:rsidRPr="00F171DC">
        <w:rPr>
          <w:rFonts w:ascii="Arial" w:hAnsi="Arial" w:cs="Arial"/>
          <w:sz w:val="22"/>
          <w:szCs w:val="22"/>
          <w:lang w:val="it-IT"/>
        </w:rPr>
        <w:t>Nome:..............................................    Nome:.......................................................</w:t>
      </w:r>
    </w:p>
    <w:p w:rsidR="00063666" w:rsidRPr="008A0138" w:rsidRDefault="00063666" w:rsidP="00063666">
      <w:pPr>
        <w:autoSpaceDE w:val="0"/>
        <w:autoSpaceDN w:val="0"/>
        <w:adjustRightInd w:val="0"/>
        <w:rPr>
          <w:rFonts w:ascii="Arial" w:hAnsi="Arial" w:cs="Arial"/>
          <w:sz w:val="22"/>
          <w:szCs w:val="22"/>
          <w:lang w:val="it-IT"/>
        </w:rPr>
      </w:pPr>
      <w:r w:rsidRPr="00F171DC">
        <w:rPr>
          <w:rFonts w:ascii="Arial" w:hAnsi="Arial" w:cs="Arial"/>
          <w:sz w:val="22"/>
          <w:szCs w:val="22"/>
          <w:lang w:val="it-IT"/>
        </w:rPr>
        <w:t>CPF: ...............................................     CPF:.........................................................</w:t>
      </w:r>
    </w:p>
    <w:p w:rsidR="002F0578" w:rsidRDefault="002F0578"/>
    <w:sectPr w:rsidR="002F0578" w:rsidSect="00502BFB">
      <w:headerReference w:type="default" r:id="rId8"/>
      <w:footerReference w:type="even" r:id="rId9"/>
      <w:footerReference w:type="default" r:id="rId10"/>
      <w:pgSz w:w="11907" w:h="16840" w:code="9"/>
      <w:pgMar w:top="1134" w:right="1559" w:bottom="1134" w:left="127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7A1" w:rsidRDefault="000607A1" w:rsidP="00502BFB">
      <w:r>
        <w:separator/>
      </w:r>
    </w:p>
  </w:endnote>
  <w:endnote w:type="continuationSeparator" w:id="0">
    <w:p w:rsidR="000607A1" w:rsidRDefault="000607A1" w:rsidP="00502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656" w:rsidRDefault="006B3656" w:rsidP="006B365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B3656" w:rsidRDefault="006B3656" w:rsidP="006B3656">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656" w:rsidRPr="00BD2AAC" w:rsidRDefault="006B3656" w:rsidP="006B3656">
    <w:pPr>
      <w:pStyle w:val="Rodap"/>
      <w:framePr w:wrap="around" w:vAnchor="text" w:hAnchor="margin" w:xAlign="right" w:y="1"/>
      <w:rPr>
        <w:rStyle w:val="Nmerodepgina"/>
        <w:rFonts w:ascii="Arial" w:hAnsi="Arial" w:cs="Arial"/>
        <w:b/>
        <w:sz w:val="20"/>
        <w:szCs w:val="20"/>
      </w:rPr>
    </w:pPr>
    <w:r w:rsidRPr="00BD2AAC">
      <w:rPr>
        <w:rStyle w:val="Nmerodepgina"/>
        <w:rFonts w:ascii="Arial" w:hAnsi="Arial" w:cs="Arial"/>
        <w:b/>
        <w:sz w:val="20"/>
        <w:szCs w:val="20"/>
      </w:rPr>
      <w:fldChar w:fldCharType="begin"/>
    </w:r>
    <w:r w:rsidRPr="00BD2AAC">
      <w:rPr>
        <w:rStyle w:val="Nmerodepgina"/>
        <w:rFonts w:ascii="Arial" w:hAnsi="Arial" w:cs="Arial"/>
        <w:b/>
        <w:sz w:val="20"/>
        <w:szCs w:val="20"/>
      </w:rPr>
      <w:instrText xml:space="preserve">PAGE  </w:instrText>
    </w:r>
    <w:r w:rsidRPr="00BD2AAC">
      <w:rPr>
        <w:rStyle w:val="Nmerodepgina"/>
        <w:rFonts w:ascii="Arial" w:hAnsi="Arial" w:cs="Arial"/>
        <w:b/>
        <w:sz w:val="20"/>
        <w:szCs w:val="20"/>
      </w:rPr>
      <w:fldChar w:fldCharType="separate"/>
    </w:r>
    <w:r w:rsidR="000C5789">
      <w:rPr>
        <w:rStyle w:val="Nmerodepgina"/>
        <w:rFonts w:ascii="Arial" w:hAnsi="Arial" w:cs="Arial"/>
        <w:b/>
        <w:noProof/>
        <w:sz w:val="20"/>
        <w:szCs w:val="20"/>
      </w:rPr>
      <w:t>13</w:t>
    </w:r>
    <w:r w:rsidRPr="00BD2AAC">
      <w:rPr>
        <w:rStyle w:val="Nmerodepgina"/>
        <w:rFonts w:ascii="Arial" w:hAnsi="Arial" w:cs="Arial"/>
        <w:b/>
        <w:sz w:val="20"/>
        <w:szCs w:val="20"/>
      </w:rPr>
      <w:fldChar w:fldCharType="end"/>
    </w:r>
  </w:p>
  <w:p w:rsidR="006B3656" w:rsidRDefault="006B3656" w:rsidP="006B3656">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7A1" w:rsidRDefault="000607A1" w:rsidP="00502BFB">
      <w:r>
        <w:separator/>
      </w:r>
    </w:p>
  </w:footnote>
  <w:footnote w:type="continuationSeparator" w:id="0">
    <w:p w:rsidR="000607A1" w:rsidRDefault="000607A1" w:rsidP="00502B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7468"/>
    </w:tblGrid>
    <w:tr w:rsidR="006B3656" w:rsidRPr="009223B9" w:rsidTr="006B3656">
      <w:tc>
        <w:tcPr>
          <w:tcW w:w="1510" w:type="dxa"/>
        </w:tcPr>
        <w:p w:rsidR="006B3656" w:rsidRDefault="006B3656" w:rsidP="006B3656">
          <w:pPr>
            <w:pStyle w:val="Cabealho"/>
          </w:pPr>
          <w: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54pt" o:ole="">
                <v:imagedata r:id="rId1" o:title=""/>
              </v:shape>
              <o:OLEObject Type="Embed" ProgID="Unknown" ShapeID="_x0000_i1025" DrawAspect="Content" ObjectID="_1550301448" r:id="rId2"/>
            </w:object>
          </w:r>
        </w:p>
      </w:tc>
      <w:tc>
        <w:tcPr>
          <w:tcW w:w="7468" w:type="dxa"/>
        </w:tcPr>
        <w:p w:rsidR="006B3656" w:rsidRPr="009223B9" w:rsidRDefault="006B3656" w:rsidP="006B3656">
          <w:pPr>
            <w:pStyle w:val="Cabealho"/>
            <w:rPr>
              <w:rFonts w:ascii="Tahoma" w:hAnsi="Tahoma" w:cs="Tahoma"/>
            </w:rPr>
          </w:pPr>
        </w:p>
        <w:p w:rsidR="006B3656" w:rsidRPr="009223B9" w:rsidRDefault="006B3656" w:rsidP="006B3656">
          <w:pPr>
            <w:pStyle w:val="Cabealho"/>
            <w:rPr>
              <w:rFonts w:ascii="Tahoma" w:hAnsi="Tahoma" w:cs="Tahoma"/>
            </w:rPr>
          </w:pPr>
          <w:r w:rsidRPr="009223B9">
            <w:rPr>
              <w:rFonts w:ascii="Tahoma" w:hAnsi="Tahoma" w:cs="Tahoma"/>
            </w:rPr>
            <w:t>ESTADO DE SANTA CATARINA</w:t>
          </w:r>
        </w:p>
        <w:p w:rsidR="006B3656" w:rsidRPr="009223B9" w:rsidRDefault="006B3656" w:rsidP="006B3656">
          <w:pPr>
            <w:pStyle w:val="Cabealho"/>
            <w:rPr>
              <w:rFonts w:ascii="Tahoma" w:hAnsi="Tahoma" w:cs="Tahoma"/>
            </w:rPr>
          </w:pPr>
          <w:r w:rsidRPr="009223B9">
            <w:rPr>
              <w:rFonts w:ascii="Tahoma" w:hAnsi="Tahoma" w:cs="Tahoma"/>
            </w:rPr>
            <w:t xml:space="preserve">PREFEITURA MUNICIPAL DE </w:t>
          </w:r>
          <w:r>
            <w:rPr>
              <w:rFonts w:ascii="Tahoma" w:hAnsi="Tahoma" w:cs="Tahoma"/>
            </w:rPr>
            <w:t>PRESIDENTE CASTELLO BRANCO</w:t>
          </w:r>
        </w:p>
        <w:p w:rsidR="006B3656" w:rsidRPr="009223B9" w:rsidRDefault="006B3656" w:rsidP="006B3656">
          <w:pPr>
            <w:pStyle w:val="Cabealho"/>
            <w:rPr>
              <w:rFonts w:ascii="Tahoma" w:hAnsi="Tahoma" w:cs="Tahoma"/>
            </w:rPr>
          </w:pPr>
        </w:p>
      </w:tc>
    </w:tr>
  </w:tbl>
  <w:p w:rsidR="006B3656" w:rsidRDefault="006B365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F9295AE"/>
    <w:lvl w:ilvl="0">
      <w:numFmt w:val="bullet"/>
      <w:lvlText w:val="*"/>
      <w:lvlJc w:val="left"/>
    </w:lvl>
  </w:abstractNum>
  <w:abstractNum w:abstractNumId="1">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2">
    <w:nsid w:val="01C228A6"/>
    <w:multiLevelType w:val="multilevel"/>
    <w:tmpl w:val="578CF22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4">
    <w:nsid w:val="07481655"/>
    <w:multiLevelType w:val="singleLevel"/>
    <w:tmpl w:val="3BF823B8"/>
    <w:lvl w:ilvl="0">
      <w:start w:val="4"/>
      <w:numFmt w:val="lowerLetter"/>
      <w:lvlText w:val="%1)"/>
      <w:legacy w:legacy="1" w:legacySpace="0" w:legacyIndent="360"/>
      <w:lvlJc w:val="left"/>
      <w:rPr>
        <w:rFonts w:ascii="Arial" w:hAnsi="Arial" w:cs="Arial" w:hint="default"/>
        <w:b/>
      </w:rPr>
    </w:lvl>
  </w:abstractNum>
  <w:abstractNum w:abstractNumId="5">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6">
    <w:nsid w:val="13E206E1"/>
    <w:multiLevelType w:val="singleLevel"/>
    <w:tmpl w:val="88FCC52A"/>
    <w:lvl w:ilvl="0">
      <w:start w:val="1"/>
      <w:numFmt w:val="lowerLetter"/>
      <w:lvlText w:val="%1)"/>
      <w:legacy w:legacy="1" w:legacySpace="0" w:legacyIndent="360"/>
      <w:lvlJc w:val="left"/>
      <w:rPr>
        <w:rFonts w:ascii="Arial" w:hAnsi="Arial" w:cs="Arial" w:hint="default"/>
        <w:b/>
      </w:rPr>
    </w:lvl>
  </w:abstractNum>
  <w:abstractNum w:abstractNumId="7">
    <w:nsid w:val="25D344FC"/>
    <w:multiLevelType w:val="hybridMultilevel"/>
    <w:tmpl w:val="69CE8C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63026E2"/>
    <w:multiLevelType w:val="singleLevel"/>
    <w:tmpl w:val="8C6EEEB4"/>
    <w:lvl w:ilvl="0">
      <w:start w:val="1"/>
      <w:numFmt w:val="lowerLetter"/>
      <w:lvlText w:val="%1)"/>
      <w:legacy w:legacy="1" w:legacySpace="0" w:legacyIndent="360"/>
      <w:lvlJc w:val="left"/>
      <w:rPr>
        <w:rFonts w:ascii="Arial" w:hAnsi="Arial" w:cs="Arial" w:hint="default"/>
        <w:b/>
      </w:rPr>
    </w:lvl>
  </w:abstractNum>
  <w:abstractNum w:abstractNumId="9">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10">
    <w:nsid w:val="35343B76"/>
    <w:multiLevelType w:val="singleLevel"/>
    <w:tmpl w:val="9386F592"/>
    <w:lvl w:ilvl="0">
      <w:start w:val="4"/>
      <w:numFmt w:val="lowerLetter"/>
      <w:lvlText w:val="%1)"/>
      <w:legacy w:legacy="1" w:legacySpace="0" w:legacyIndent="360"/>
      <w:lvlJc w:val="left"/>
      <w:rPr>
        <w:rFonts w:ascii="Arial" w:hAnsi="Arial" w:cs="Arial" w:hint="default"/>
        <w:b/>
      </w:rPr>
    </w:lvl>
  </w:abstractNum>
  <w:abstractNum w:abstractNumId="11">
    <w:nsid w:val="36132903"/>
    <w:multiLevelType w:val="singleLevel"/>
    <w:tmpl w:val="AD226EA4"/>
    <w:lvl w:ilvl="0">
      <w:start w:val="5"/>
      <w:numFmt w:val="lowerLetter"/>
      <w:lvlText w:val="%1)"/>
      <w:legacy w:legacy="1" w:legacySpace="0" w:legacyIndent="360"/>
      <w:lvlJc w:val="left"/>
      <w:rPr>
        <w:rFonts w:ascii="Arial" w:hAnsi="Arial" w:cs="Arial" w:hint="default"/>
        <w:b/>
      </w:rPr>
    </w:lvl>
  </w:abstractNum>
  <w:abstractNum w:abstractNumId="12">
    <w:nsid w:val="37ED34A0"/>
    <w:multiLevelType w:val="hybridMultilevel"/>
    <w:tmpl w:val="2A58D2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14">
    <w:nsid w:val="45C12EE3"/>
    <w:multiLevelType w:val="singleLevel"/>
    <w:tmpl w:val="8138E72A"/>
    <w:lvl w:ilvl="0">
      <w:start w:val="1"/>
      <w:numFmt w:val="lowerLetter"/>
      <w:lvlText w:val="%1)"/>
      <w:legacy w:legacy="1" w:legacySpace="0" w:legacyIndent="360"/>
      <w:lvlJc w:val="left"/>
      <w:rPr>
        <w:rFonts w:ascii="Arial" w:hAnsi="Arial" w:cs="Arial" w:hint="default"/>
        <w:b/>
      </w:rPr>
    </w:lvl>
  </w:abstractNum>
  <w:abstractNum w:abstractNumId="15">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16">
    <w:nsid w:val="47DA44CF"/>
    <w:multiLevelType w:val="hybridMultilevel"/>
    <w:tmpl w:val="4FAC01F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18">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19">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20">
    <w:nsid w:val="53105EE8"/>
    <w:multiLevelType w:val="singleLevel"/>
    <w:tmpl w:val="937681BA"/>
    <w:lvl w:ilvl="0">
      <w:start w:val="1"/>
      <w:numFmt w:val="lowerLetter"/>
      <w:lvlText w:val="%1)"/>
      <w:legacy w:legacy="1" w:legacySpace="0" w:legacyIndent="360"/>
      <w:lvlJc w:val="left"/>
      <w:rPr>
        <w:rFonts w:ascii="Arial" w:hAnsi="Arial" w:cs="Arial" w:hint="default"/>
        <w:b/>
      </w:rPr>
    </w:lvl>
  </w:abstractNum>
  <w:abstractNum w:abstractNumId="21">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22">
    <w:nsid w:val="6411248A"/>
    <w:multiLevelType w:val="singleLevel"/>
    <w:tmpl w:val="9A2AA330"/>
    <w:lvl w:ilvl="0">
      <w:start w:val="3"/>
      <w:numFmt w:val="lowerLetter"/>
      <w:lvlText w:val="%1)"/>
      <w:legacy w:legacy="1" w:legacySpace="0" w:legacyIndent="360"/>
      <w:lvlJc w:val="left"/>
      <w:rPr>
        <w:rFonts w:ascii="Arial" w:hAnsi="Arial" w:cs="Arial" w:hint="default"/>
        <w:b/>
      </w:rPr>
    </w:lvl>
  </w:abstractNum>
  <w:abstractNum w:abstractNumId="23">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24">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abstractNum w:abstractNumId="25">
    <w:nsid w:val="6A156E74"/>
    <w:multiLevelType w:val="singleLevel"/>
    <w:tmpl w:val="F6AE0726"/>
    <w:lvl w:ilvl="0">
      <w:start w:val="1"/>
      <w:numFmt w:val="lowerLetter"/>
      <w:lvlText w:val="%1)"/>
      <w:legacy w:legacy="1" w:legacySpace="0" w:legacyIndent="360"/>
      <w:lvlJc w:val="left"/>
      <w:rPr>
        <w:rFonts w:ascii="Arial" w:hAnsi="Arial" w:cs="Arial" w:hint="default"/>
        <w:b/>
      </w:rPr>
    </w:lvl>
  </w:abstractNum>
  <w:abstractNum w:abstractNumId="26">
    <w:nsid w:val="6F600221"/>
    <w:multiLevelType w:val="hybridMultilevel"/>
    <w:tmpl w:val="8BA8422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56F0410"/>
    <w:multiLevelType w:val="multilevel"/>
    <w:tmpl w:val="BD74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5F76032"/>
    <w:multiLevelType w:val="singleLevel"/>
    <w:tmpl w:val="F23A49A2"/>
    <w:lvl w:ilvl="0">
      <w:start w:val="1"/>
      <w:numFmt w:val="lowerLetter"/>
      <w:lvlText w:val="%1)"/>
      <w:legacy w:legacy="1" w:legacySpace="0" w:legacyIndent="360"/>
      <w:lvlJc w:val="left"/>
      <w:rPr>
        <w:rFonts w:ascii="Arial" w:hAnsi="Arial" w:cs="Arial" w:hint="default"/>
        <w:b/>
      </w:rPr>
    </w:lvl>
  </w:abstractNum>
  <w:abstractNum w:abstractNumId="29">
    <w:nsid w:val="7F3852DA"/>
    <w:multiLevelType w:val="singleLevel"/>
    <w:tmpl w:val="87C4F618"/>
    <w:lvl w:ilvl="0">
      <w:start w:val="2"/>
      <w:numFmt w:val="lowerLetter"/>
      <w:lvlText w:val="%1)"/>
      <w:legacy w:legacy="1" w:legacySpace="0" w:legacyIndent="360"/>
      <w:lvlJc w:val="left"/>
      <w:rPr>
        <w:rFonts w:ascii="Arial" w:hAnsi="Arial" w:cs="Arial" w:hint="default"/>
        <w:b/>
      </w:rPr>
    </w:lvl>
  </w:abstractNum>
  <w:num w:numId="1">
    <w:abstractNumId w:val="25"/>
  </w:num>
  <w:num w:numId="2">
    <w:abstractNumId w:val="25"/>
    <w:lvlOverride w:ilvl="0">
      <w:lvl w:ilvl="0">
        <w:start w:val="2"/>
        <w:numFmt w:val="lowerLetter"/>
        <w:lvlText w:val="%1)"/>
        <w:legacy w:legacy="1" w:legacySpace="0" w:legacyIndent="360"/>
        <w:lvlJc w:val="left"/>
        <w:rPr>
          <w:rFonts w:ascii="Arial" w:hAnsi="Arial" w:cs="Arial" w:hint="default"/>
          <w:b/>
        </w:rPr>
      </w:lvl>
    </w:lvlOverride>
  </w:num>
  <w:num w:numId="3">
    <w:abstractNumId w:val="25"/>
    <w:lvlOverride w:ilvl="0">
      <w:lvl w:ilvl="0">
        <w:start w:val="3"/>
        <w:numFmt w:val="lowerLetter"/>
        <w:lvlText w:val="%1)"/>
        <w:legacy w:legacy="1" w:legacySpace="0" w:legacyIndent="360"/>
        <w:lvlJc w:val="left"/>
        <w:rPr>
          <w:rFonts w:ascii="Arial" w:hAnsi="Arial" w:cs="Arial" w:hint="default"/>
        </w:rPr>
      </w:lvl>
    </w:lvlOverride>
  </w:num>
  <w:num w:numId="4">
    <w:abstractNumId w:val="25"/>
    <w:lvlOverride w:ilvl="0">
      <w:lvl w:ilvl="0">
        <w:start w:val="4"/>
        <w:numFmt w:val="lowerLetter"/>
        <w:lvlText w:val="%1)"/>
        <w:legacy w:legacy="1" w:legacySpace="0" w:legacyIndent="360"/>
        <w:lvlJc w:val="left"/>
        <w:rPr>
          <w:rFonts w:ascii="Arial" w:hAnsi="Arial" w:cs="Arial" w:hint="default"/>
        </w:rPr>
      </w:lvl>
    </w:lvlOverride>
  </w:num>
  <w:num w:numId="5">
    <w:abstractNumId w:val="6"/>
  </w:num>
  <w:num w:numId="6">
    <w:abstractNumId w:val="29"/>
  </w:num>
  <w:num w:numId="7">
    <w:abstractNumId w:val="22"/>
  </w:num>
  <w:num w:numId="8">
    <w:abstractNumId w:val="4"/>
  </w:num>
  <w:num w:numId="9">
    <w:abstractNumId w:val="11"/>
  </w:num>
  <w:num w:numId="10">
    <w:abstractNumId w:val="14"/>
  </w:num>
  <w:num w:numId="11">
    <w:abstractNumId w:val="14"/>
    <w:lvlOverride w:ilvl="0">
      <w:lvl w:ilvl="0">
        <w:start w:val="2"/>
        <w:numFmt w:val="lowerLetter"/>
        <w:lvlText w:val="%1)"/>
        <w:legacy w:legacy="1" w:legacySpace="0" w:legacyIndent="360"/>
        <w:lvlJc w:val="left"/>
        <w:rPr>
          <w:rFonts w:ascii="Arial" w:hAnsi="Arial" w:cs="Arial" w:hint="default"/>
          <w:b/>
        </w:rPr>
      </w:lvl>
    </w:lvlOverride>
  </w:num>
  <w:num w:numId="12">
    <w:abstractNumId w:val="14"/>
    <w:lvlOverride w:ilvl="0">
      <w:lvl w:ilvl="0">
        <w:start w:val="3"/>
        <w:numFmt w:val="lowerLetter"/>
        <w:lvlText w:val="%1)"/>
        <w:legacy w:legacy="1" w:legacySpace="0" w:legacyIndent="360"/>
        <w:lvlJc w:val="left"/>
        <w:rPr>
          <w:rFonts w:ascii="Arial" w:hAnsi="Arial" w:cs="Arial" w:hint="default"/>
        </w:rPr>
      </w:lvl>
    </w:lvlOverride>
  </w:num>
  <w:num w:numId="13">
    <w:abstractNumId w:val="14"/>
    <w:lvlOverride w:ilvl="0">
      <w:lvl w:ilvl="0">
        <w:start w:val="4"/>
        <w:numFmt w:val="lowerLetter"/>
        <w:lvlText w:val="%1)"/>
        <w:legacy w:legacy="1" w:legacySpace="0" w:legacyIndent="360"/>
        <w:lvlJc w:val="left"/>
        <w:rPr>
          <w:rFonts w:ascii="Arial" w:hAnsi="Arial" w:cs="Arial" w:hint="default"/>
        </w:rPr>
      </w:lvl>
    </w:lvlOverride>
  </w:num>
  <w:num w:numId="14">
    <w:abstractNumId w:val="20"/>
  </w:num>
  <w:num w:numId="15">
    <w:abstractNumId w:val="20"/>
    <w:lvlOverride w:ilvl="0">
      <w:lvl w:ilvl="0">
        <w:start w:val="2"/>
        <w:numFmt w:val="lowerLetter"/>
        <w:lvlText w:val="%1)"/>
        <w:legacy w:legacy="1" w:legacySpace="0" w:legacyIndent="360"/>
        <w:lvlJc w:val="left"/>
        <w:rPr>
          <w:rFonts w:ascii="Arial" w:hAnsi="Arial" w:cs="Arial" w:hint="default"/>
          <w:b/>
        </w:rPr>
      </w:lvl>
    </w:lvlOverride>
  </w:num>
  <w:num w:numId="16">
    <w:abstractNumId w:val="10"/>
  </w:num>
  <w:num w:numId="17">
    <w:abstractNumId w:val="10"/>
    <w:lvlOverride w:ilvl="0">
      <w:lvl w:ilvl="0">
        <w:start w:val="6"/>
        <w:numFmt w:val="lowerLetter"/>
        <w:lvlText w:val="%1)"/>
        <w:legacy w:legacy="1" w:legacySpace="0" w:legacyIndent="360"/>
        <w:lvlJc w:val="left"/>
        <w:rPr>
          <w:rFonts w:ascii="Arial" w:hAnsi="Arial" w:cs="Arial" w:hint="default"/>
          <w:b/>
        </w:rPr>
      </w:lvl>
    </w:lvlOverride>
  </w:num>
  <w:num w:numId="18">
    <w:abstractNumId w:val="10"/>
    <w:lvlOverride w:ilvl="0">
      <w:lvl w:ilvl="0">
        <w:start w:val="7"/>
        <w:numFmt w:val="lowerLetter"/>
        <w:lvlText w:val="%1)"/>
        <w:legacy w:legacy="1" w:legacySpace="0" w:legacyIndent="360"/>
        <w:lvlJc w:val="left"/>
        <w:rPr>
          <w:rFonts w:ascii="Arial" w:hAnsi="Arial" w:cs="Arial" w:hint="default"/>
        </w:rPr>
      </w:lvl>
    </w:lvlOverride>
  </w:num>
  <w:num w:numId="19">
    <w:abstractNumId w:val="8"/>
  </w:num>
  <w:num w:numId="20">
    <w:abstractNumId w:val="28"/>
  </w:num>
  <w:num w:numId="21">
    <w:abstractNumId w:val="28"/>
    <w:lvlOverride w:ilvl="0">
      <w:lvl w:ilvl="0">
        <w:start w:val="2"/>
        <w:numFmt w:val="lowerLetter"/>
        <w:lvlText w:val="%1)"/>
        <w:legacy w:legacy="1" w:legacySpace="0" w:legacyIndent="360"/>
        <w:lvlJc w:val="left"/>
        <w:rPr>
          <w:rFonts w:ascii="Arial" w:hAnsi="Arial" w:cs="Arial" w:hint="default"/>
          <w:b/>
        </w:rPr>
      </w:lvl>
    </w:lvlOverride>
  </w:num>
  <w:num w:numId="22">
    <w:abstractNumId w:val="28"/>
    <w:lvlOverride w:ilvl="0">
      <w:lvl w:ilvl="0">
        <w:start w:val="3"/>
        <w:numFmt w:val="lowerLetter"/>
        <w:lvlText w:val="%1)"/>
        <w:legacy w:legacy="1" w:legacySpace="0" w:legacyIndent="360"/>
        <w:lvlJc w:val="left"/>
        <w:rPr>
          <w:rFonts w:ascii="Arial" w:hAnsi="Arial" w:cs="Arial" w:hint="default"/>
        </w:rPr>
      </w:lvl>
    </w:lvlOverride>
  </w:num>
  <w:num w:numId="23">
    <w:abstractNumId w:val="28"/>
    <w:lvlOverride w:ilvl="0">
      <w:lvl w:ilvl="0">
        <w:start w:val="4"/>
        <w:numFmt w:val="lowerLetter"/>
        <w:lvlText w:val="%1)"/>
        <w:legacy w:legacy="1" w:legacySpace="0" w:legacyIndent="360"/>
        <w:lvlJc w:val="left"/>
        <w:rPr>
          <w:rFonts w:ascii="Arial" w:hAnsi="Arial" w:cs="Arial" w:hint="default"/>
        </w:rPr>
      </w:lvl>
    </w:lvlOverride>
  </w:num>
  <w:num w:numId="24">
    <w:abstractNumId w:val="28"/>
    <w:lvlOverride w:ilvl="0">
      <w:lvl w:ilvl="0">
        <w:start w:val="5"/>
        <w:numFmt w:val="lowerLetter"/>
        <w:lvlText w:val="%1)"/>
        <w:legacy w:legacy="1" w:legacySpace="0" w:legacyIndent="360"/>
        <w:lvlJc w:val="left"/>
        <w:rPr>
          <w:rFonts w:ascii="Arial" w:hAnsi="Arial" w:cs="Arial" w:hint="default"/>
        </w:rPr>
      </w:lvl>
    </w:lvlOverride>
  </w:num>
  <w:num w:numId="25">
    <w:abstractNumId w:val="0"/>
    <w:lvlOverride w:ilvl="0">
      <w:lvl w:ilvl="0">
        <w:numFmt w:val="bullet"/>
        <w:lvlText w:val=""/>
        <w:legacy w:legacy="1" w:legacySpace="0" w:legacyIndent="360"/>
        <w:lvlJc w:val="left"/>
        <w:rPr>
          <w:rFonts w:ascii="Symbol" w:hAnsi="Symbol" w:hint="default"/>
        </w:rPr>
      </w:lvl>
    </w:lvlOverride>
  </w:num>
  <w:num w:numId="26">
    <w:abstractNumId w:val="23"/>
  </w:num>
  <w:num w:numId="27">
    <w:abstractNumId w:val="23"/>
    <w:lvlOverride w:ilvl="0">
      <w:lvl w:ilvl="0">
        <w:start w:val="3"/>
        <w:numFmt w:val="lowerLetter"/>
        <w:lvlText w:val="%1)"/>
        <w:legacy w:legacy="1" w:legacySpace="0" w:legacyIndent="360"/>
        <w:lvlJc w:val="left"/>
        <w:rPr>
          <w:rFonts w:ascii="Arial" w:hAnsi="Arial" w:cs="Arial" w:hint="default"/>
          <w:b/>
        </w:rPr>
      </w:lvl>
    </w:lvlOverride>
  </w:num>
  <w:num w:numId="28">
    <w:abstractNumId w:val="13"/>
  </w:num>
  <w:num w:numId="29">
    <w:abstractNumId w:val="3"/>
  </w:num>
  <w:num w:numId="30">
    <w:abstractNumId w:val="17"/>
  </w:num>
  <w:num w:numId="31">
    <w:abstractNumId w:val="15"/>
  </w:num>
  <w:num w:numId="32">
    <w:abstractNumId w:val="19"/>
  </w:num>
  <w:num w:numId="33">
    <w:abstractNumId w:val="21"/>
  </w:num>
  <w:num w:numId="34">
    <w:abstractNumId w:val="5"/>
  </w:num>
  <w:num w:numId="35">
    <w:abstractNumId w:val="18"/>
  </w:num>
  <w:num w:numId="36">
    <w:abstractNumId w:val="24"/>
  </w:num>
  <w:num w:numId="37">
    <w:abstractNumId w:val="9"/>
  </w:num>
  <w:num w:numId="38">
    <w:abstractNumId w:val="16"/>
  </w:num>
  <w:num w:numId="39">
    <w:abstractNumId w:val="27"/>
  </w:num>
  <w:num w:numId="40">
    <w:abstractNumId w:val="1"/>
  </w:num>
  <w:num w:numId="41">
    <w:abstractNumId w:val="12"/>
  </w:num>
  <w:num w:numId="42">
    <w:abstractNumId w:val="7"/>
  </w:num>
  <w:num w:numId="43">
    <w:abstractNumId w:val="26"/>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666"/>
    <w:rsid w:val="000607A1"/>
    <w:rsid w:val="00063666"/>
    <w:rsid w:val="00081D64"/>
    <w:rsid w:val="000C5789"/>
    <w:rsid w:val="002F0578"/>
    <w:rsid w:val="00502BFB"/>
    <w:rsid w:val="006B3656"/>
    <w:rsid w:val="00C035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66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063666"/>
    <w:pPr>
      <w:keepNext/>
      <w:numPr>
        <w:numId w:val="40"/>
      </w:numPr>
      <w:suppressAutoHyphens/>
      <w:jc w:val="center"/>
      <w:outlineLvl w:val="0"/>
    </w:pPr>
    <w:rPr>
      <w:rFonts w:ascii="Arial" w:hAnsi="Arial"/>
      <w:b/>
      <w:szCs w:val="20"/>
      <w:lang w:eastAsia="ar-SA"/>
    </w:rPr>
  </w:style>
  <w:style w:type="paragraph" w:styleId="Ttulo2">
    <w:name w:val="heading 2"/>
    <w:basedOn w:val="Normal"/>
    <w:next w:val="Normal"/>
    <w:link w:val="Ttulo2Char"/>
    <w:qFormat/>
    <w:rsid w:val="00063666"/>
    <w:pPr>
      <w:keepNext/>
      <w:widowControl w:val="0"/>
      <w:numPr>
        <w:ilvl w:val="1"/>
        <w:numId w:val="40"/>
      </w:numPr>
      <w:tabs>
        <w:tab w:val="left" w:pos="536"/>
        <w:tab w:val="left" w:pos="2270"/>
        <w:tab w:val="left" w:pos="4294"/>
      </w:tabs>
      <w:suppressAutoHyphens/>
      <w:jc w:val="both"/>
      <w:outlineLvl w:val="1"/>
    </w:pPr>
    <w:rPr>
      <w:b/>
      <w:szCs w:val="20"/>
      <w:lang w:eastAsia="ar-SA"/>
    </w:rPr>
  </w:style>
  <w:style w:type="paragraph" w:styleId="Ttulo3">
    <w:name w:val="heading 3"/>
    <w:basedOn w:val="Normal"/>
    <w:next w:val="Normal"/>
    <w:link w:val="Ttulo3Char"/>
    <w:qFormat/>
    <w:rsid w:val="00063666"/>
    <w:pPr>
      <w:keepNext/>
      <w:numPr>
        <w:ilvl w:val="2"/>
        <w:numId w:val="40"/>
      </w:numPr>
      <w:tabs>
        <w:tab w:val="left" w:pos="536"/>
        <w:tab w:val="left" w:pos="2270"/>
        <w:tab w:val="left" w:pos="4294"/>
      </w:tabs>
      <w:suppressAutoHyphens/>
      <w:jc w:val="center"/>
      <w:outlineLvl w:val="2"/>
    </w:pPr>
    <w:rPr>
      <w:szCs w:val="20"/>
      <w:lang w:eastAsia="ar-SA"/>
    </w:rPr>
  </w:style>
  <w:style w:type="paragraph" w:styleId="Ttulo4">
    <w:name w:val="heading 4"/>
    <w:basedOn w:val="Normal"/>
    <w:next w:val="Normal"/>
    <w:link w:val="Ttulo4Char"/>
    <w:qFormat/>
    <w:rsid w:val="00063666"/>
    <w:pPr>
      <w:keepNext/>
      <w:widowControl w:val="0"/>
      <w:numPr>
        <w:ilvl w:val="3"/>
        <w:numId w:val="40"/>
      </w:numPr>
      <w:suppressAutoHyphens/>
      <w:spacing w:line="360" w:lineRule="auto"/>
      <w:jc w:val="both"/>
      <w:outlineLvl w:val="3"/>
    </w:pPr>
    <w:rPr>
      <w:b/>
      <w:bCs/>
      <w:lang w:eastAsia="ar-SA"/>
    </w:rPr>
  </w:style>
  <w:style w:type="paragraph" w:styleId="Ttulo5">
    <w:name w:val="heading 5"/>
    <w:basedOn w:val="Normal"/>
    <w:next w:val="Normal"/>
    <w:link w:val="Ttulo5Char"/>
    <w:qFormat/>
    <w:rsid w:val="00063666"/>
    <w:pPr>
      <w:keepNext/>
      <w:numPr>
        <w:ilvl w:val="4"/>
        <w:numId w:val="40"/>
      </w:numPr>
      <w:suppressAutoHyphens/>
      <w:jc w:val="center"/>
      <w:outlineLvl w:val="4"/>
    </w:pPr>
    <w:rPr>
      <w:b/>
      <w:sz w:val="36"/>
      <w:szCs w:val="20"/>
      <w:lang w:eastAsia="ar-SA"/>
    </w:rPr>
  </w:style>
  <w:style w:type="paragraph" w:styleId="Ttulo6">
    <w:name w:val="heading 6"/>
    <w:basedOn w:val="Normal"/>
    <w:next w:val="Normal"/>
    <w:link w:val="Ttulo6Char"/>
    <w:qFormat/>
    <w:rsid w:val="00063666"/>
    <w:pPr>
      <w:keepNext/>
      <w:numPr>
        <w:ilvl w:val="5"/>
        <w:numId w:val="40"/>
      </w:numPr>
      <w:suppressAutoHyphens/>
      <w:ind w:left="708"/>
      <w:jc w:val="both"/>
      <w:outlineLvl w:val="5"/>
    </w:pPr>
    <w:rPr>
      <w:rFonts w:ascii="Arial" w:hAnsi="Arial"/>
      <w:b/>
      <w:bCs/>
      <w:szCs w:val="20"/>
      <w:lang w:eastAsia="ar-SA"/>
    </w:rPr>
  </w:style>
  <w:style w:type="paragraph" w:styleId="Ttulo7">
    <w:name w:val="heading 7"/>
    <w:basedOn w:val="Normal"/>
    <w:next w:val="Normal"/>
    <w:link w:val="Ttulo7Char"/>
    <w:qFormat/>
    <w:rsid w:val="00063666"/>
    <w:pPr>
      <w:keepNext/>
      <w:numPr>
        <w:ilvl w:val="6"/>
        <w:numId w:val="40"/>
      </w:numPr>
      <w:tabs>
        <w:tab w:val="center" w:pos="2127"/>
        <w:tab w:val="center" w:pos="7371"/>
      </w:tabs>
      <w:suppressAutoHyphens/>
      <w:jc w:val="both"/>
      <w:outlineLvl w:val="6"/>
    </w:pPr>
    <w:rPr>
      <w:sz w:val="28"/>
      <w:szCs w:val="20"/>
      <w:lang w:eastAsia="ar-SA"/>
    </w:rPr>
  </w:style>
  <w:style w:type="paragraph" w:styleId="Ttulo8">
    <w:name w:val="heading 8"/>
    <w:basedOn w:val="Normal"/>
    <w:next w:val="Normal"/>
    <w:link w:val="Ttulo8Char"/>
    <w:qFormat/>
    <w:rsid w:val="00063666"/>
    <w:pPr>
      <w:keepNext/>
      <w:numPr>
        <w:ilvl w:val="7"/>
        <w:numId w:val="40"/>
      </w:numPr>
      <w:suppressAutoHyphens/>
      <w:jc w:val="center"/>
      <w:outlineLvl w:val="7"/>
    </w:pPr>
    <w:rPr>
      <w:rFonts w:ascii="Arial" w:hAnsi="Arial"/>
      <w:b/>
      <w:bCs/>
      <w:sz w:val="28"/>
      <w:szCs w:val="20"/>
      <w:lang w:eastAsia="ar-SA"/>
    </w:rPr>
  </w:style>
  <w:style w:type="paragraph" w:styleId="Ttulo9">
    <w:name w:val="heading 9"/>
    <w:basedOn w:val="Normal"/>
    <w:next w:val="Normal"/>
    <w:link w:val="Ttulo9Char"/>
    <w:qFormat/>
    <w:rsid w:val="00063666"/>
    <w:pPr>
      <w:keepNext/>
      <w:numPr>
        <w:ilvl w:val="8"/>
        <w:numId w:val="40"/>
      </w:numPr>
      <w:tabs>
        <w:tab w:val="center" w:pos="1843"/>
        <w:tab w:val="center" w:pos="7088"/>
      </w:tabs>
      <w:suppressAutoHyphen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63666"/>
    <w:rPr>
      <w:rFonts w:ascii="Arial" w:eastAsia="Times New Roman" w:hAnsi="Arial" w:cs="Times New Roman"/>
      <w:b/>
      <w:sz w:val="24"/>
      <w:szCs w:val="20"/>
      <w:lang w:eastAsia="ar-SA"/>
    </w:rPr>
  </w:style>
  <w:style w:type="character" w:customStyle="1" w:styleId="Ttulo2Char">
    <w:name w:val="Título 2 Char"/>
    <w:basedOn w:val="Fontepargpadro"/>
    <w:link w:val="Ttulo2"/>
    <w:rsid w:val="00063666"/>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063666"/>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063666"/>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063666"/>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063666"/>
    <w:rPr>
      <w:rFonts w:ascii="Arial" w:eastAsia="Times New Roman" w:hAnsi="Arial" w:cs="Times New Roman"/>
      <w:b/>
      <w:bCs/>
      <w:sz w:val="24"/>
      <w:szCs w:val="20"/>
      <w:lang w:eastAsia="ar-SA"/>
    </w:rPr>
  </w:style>
  <w:style w:type="character" w:customStyle="1" w:styleId="Ttulo7Char">
    <w:name w:val="Título 7 Char"/>
    <w:basedOn w:val="Fontepargpadro"/>
    <w:link w:val="Ttulo7"/>
    <w:rsid w:val="00063666"/>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063666"/>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063666"/>
    <w:rPr>
      <w:rFonts w:ascii="Arial" w:eastAsia="Times New Roman" w:hAnsi="Arial" w:cs="Times New Roman"/>
      <w:b/>
      <w:sz w:val="28"/>
      <w:szCs w:val="20"/>
      <w:lang w:eastAsia="ar-SA"/>
    </w:rPr>
  </w:style>
  <w:style w:type="paragraph" w:styleId="Recuodecorpodetexto2">
    <w:name w:val="Body Text Indent 2"/>
    <w:basedOn w:val="Normal"/>
    <w:link w:val="Recuodecorpodetexto2Char"/>
    <w:rsid w:val="00063666"/>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063666"/>
    <w:rPr>
      <w:rFonts w:ascii="Times New Roman" w:eastAsia="Times New Roman" w:hAnsi="Times New Roman" w:cs="Times New Roman"/>
      <w:sz w:val="24"/>
      <w:szCs w:val="20"/>
      <w:lang w:eastAsia="pt-BR"/>
    </w:rPr>
  </w:style>
  <w:style w:type="table" w:styleId="Tabelacomgrade">
    <w:name w:val="Table Grid"/>
    <w:basedOn w:val="Tabelanormal"/>
    <w:uiPriority w:val="59"/>
    <w:rsid w:val="00063666"/>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rsid w:val="00063666"/>
    <w:pPr>
      <w:tabs>
        <w:tab w:val="center" w:pos="4252"/>
        <w:tab w:val="right" w:pos="8504"/>
      </w:tabs>
    </w:pPr>
  </w:style>
  <w:style w:type="character" w:customStyle="1" w:styleId="CabealhoChar">
    <w:name w:val="Cabeçalho Char"/>
    <w:basedOn w:val="Fontepargpadro"/>
    <w:link w:val="Cabealho"/>
    <w:uiPriority w:val="99"/>
    <w:rsid w:val="00063666"/>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063666"/>
    <w:pPr>
      <w:tabs>
        <w:tab w:val="center" w:pos="4252"/>
        <w:tab w:val="right" w:pos="8504"/>
      </w:tabs>
    </w:pPr>
  </w:style>
  <w:style w:type="character" w:customStyle="1" w:styleId="RodapChar">
    <w:name w:val="Rodapé Char"/>
    <w:basedOn w:val="Fontepargpadro"/>
    <w:link w:val="Rodap"/>
    <w:uiPriority w:val="99"/>
    <w:rsid w:val="00063666"/>
    <w:rPr>
      <w:rFonts w:ascii="Times New Roman" w:eastAsia="Times New Roman" w:hAnsi="Times New Roman" w:cs="Times New Roman"/>
      <w:sz w:val="24"/>
      <w:szCs w:val="24"/>
      <w:lang w:eastAsia="pt-BR"/>
    </w:rPr>
  </w:style>
  <w:style w:type="character" w:customStyle="1" w:styleId="apple-style-span">
    <w:name w:val="apple-style-span"/>
    <w:basedOn w:val="Fontepargpadro"/>
    <w:rsid w:val="00063666"/>
  </w:style>
  <w:style w:type="character" w:styleId="Forte">
    <w:name w:val="Strong"/>
    <w:qFormat/>
    <w:rsid w:val="00063666"/>
    <w:rPr>
      <w:b/>
      <w:bCs/>
    </w:rPr>
  </w:style>
  <w:style w:type="character" w:styleId="Hyperlink">
    <w:name w:val="Hyperlink"/>
    <w:rsid w:val="00063666"/>
    <w:rPr>
      <w:strike w:val="0"/>
      <w:dstrike w:val="0"/>
      <w:color w:val="336633"/>
      <w:u w:val="none"/>
      <w:effect w:val="none"/>
    </w:rPr>
  </w:style>
  <w:style w:type="paragraph" w:customStyle="1" w:styleId="Default">
    <w:name w:val="Default"/>
    <w:rsid w:val="00063666"/>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rsid w:val="00063666"/>
    <w:pPr>
      <w:spacing w:before="100" w:beforeAutospacing="1" w:after="100" w:afterAutospacing="1"/>
    </w:pPr>
    <w:rPr>
      <w:rFonts w:ascii="Verdana" w:hAnsi="Verdana"/>
      <w:sz w:val="16"/>
      <w:szCs w:val="16"/>
    </w:rPr>
  </w:style>
  <w:style w:type="character" w:styleId="nfase">
    <w:name w:val="Emphasis"/>
    <w:uiPriority w:val="20"/>
    <w:qFormat/>
    <w:rsid w:val="00063666"/>
    <w:rPr>
      <w:b/>
      <w:bCs/>
      <w:i w:val="0"/>
      <w:iCs w:val="0"/>
    </w:rPr>
  </w:style>
  <w:style w:type="paragraph" w:customStyle="1" w:styleId="padrao">
    <w:name w:val="padrao"/>
    <w:basedOn w:val="Normal"/>
    <w:rsid w:val="00063666"/>
    <w:pPr>
      <w:spacing w:before="100" w:beforeAutospacing="1" w:after="100" w:afterAutospacing="1"/>
    </w:pPr>
  </w:style>
  <w:style w:type="character" w:styleId="Nmerodepgina">
    <w:name w:val="page number"/>
    <w:basedOn w:val="Fontepargpadro"/>
    <w:rsid w:val="00063666"/>
  </w:style>
  <w:style w:type="paragraph" w:styleId="PargrafodaLista">
    <w:name w:val="List Paragraph"/>
    <w:basedOn w:val="Normal"/>
    <w:uiPriority w:val="34"/>
    <w:qFormat/>
    <w:rsid w:val="00063666"/>
    <w:pPr>
      <w:ind w:left="708"/>
    </w:pPr>
  </w:style>
  <w:style w:type="paragraph" w:styleId="Textodebalo">
    <w:name w:val="Balloon Text"/>
    <w:basedOn w:val="Normal"/>
    <w:link w:val="TextodebaloChar"/>
    <w:uiPriority w:val="99"/>
    <w:unhideWhenUsed/>
    <w:rsid w:val="00063666"/>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063666"/>
    <w:rPr>
      <w:rFonts w:ascii="Tahoma" w:eastAsia="Calibri" w:hAnsi="Tahoma" w:cs="Tahoma"/>
      <w:sz w:val="16"/>
      <w:szCs w:val="16"/>
    </w:rPr>
  </w:style>
  <w:style w:type="paragraph" w:customStyle="1" w:styleId="Corpodetexto21">
    <w:name w:val="Corpo de texto 21"/>
    <w:basedOn w:val="Normal"/>
    <w:rsid w:val="00063666"/>
    <w:pPr>
      <w:suppressAutoHyphens/>
      <w:spacing w:line="360" w:lineRule="auto"/>
      <w:jc w:val="both"/>
    </w:pPr>
    <w:rPr>
      <w:szCs w:val="20"/>
      <w:lang w:eastAsia="ar-SA"/>
    </w:rPr>
  </w:style>
  <w:style w:type="paragraph" w:customStyle="1" w:styleId="WW-Padro1">
    <w:name w:val="WW-Padrão1"/>
    <w:basedOn w:val="Normal"/>
    <w:rsid w:val="00063666"/>
    <w:pPr>
      <w:suppressAutoHyphens/>
      <w:overflowPunct w:val="0"/>
      <w:autoSpaceDE w:val="0"/>
      <w:textAlignment w:val="baseline"/>
    </w:pPr>
    <w:rPr>
      <w:sz w:val="20"/>
      <w:szCs w:val="20"/>
      <w:lang w:val="en-US" w:eastAsia="ar-SA"/>
    </w:rPr>
  </w:style>
  <w:style w:type="character" w:customStyle="1" w:styleId="SemEspaamentoChar">
    <w:name w:val="Sem Espaçamento Char"/>
    <w:link w:val="SemEspaamento"/>
    <w:uiPriority w:val="1"/>
    <w:locked/>
    <w:rsid w:val="00063666"/>
  </w:style>
  <w:style w:type="paragraph" w:styleId="SemEspaamento">
    <w:name w:val="No Spacing"/>
    <w:link w:val="SemEspaamentoChar"/>
    <w:uiPriority w:val="1"/>
    <w:qFormat/>
    <w:rsid w:val="00063666"/>
    <w:pPr>
      <w:spacing w:after="0" w:line="240" w:lineRule="auto"/>
    </w:pPr>
  </w:style>
  <w:style w:type="character" w:customStyle="1" w:styleId="apple-converted-space">
    <w:name w:val="apple-converted-space"/>
    <w:rsid w:val="000636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66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063666"/>
    <w:pPr>
      <w:keepNext/>
      <w:numPr>
        <w:numId w:val="40"/>
      </w:numPr>
      <w:suppressAutoHyphens/>
      <w:jc w:val="center"/>
      <w:outlineLvl w:val="0"/>
    </w:pPr>
    <w:rPr>
      <w:rFonts w:ascii="Arial" w:hAnsi="Arial"/>
      <w:b/>
      <w:szCs w:val="20"/>
      <w:lang w:eastAsia="ar-SA"/>
    </w:rPr>
  </w:style>
  <w:style w:type="paragraph" w:styleId="Ttulo2">
    <w:name w:val="heading 2"/>
    <w:basedOn w:val="Normal"/>
    <w:next w:val="Normal"/>
    <w:link w:val="Ttulo2Char"/>
    <w:qFormat/>
    <w:rsid w:val="00063666"/>
    <w:pPr>
      <w:keepNext/>
      <w:widowControl w:val="0"/>
      <w:numPr>
        <w:ilvl w:val="1"/>
        <w:numId w:val="40"/>
      </w:numPr>
      <w:tabs>
        <w:tab w:val="left" w:pos="536"/>
        <w:tab w:val="left" w:pos="2270"/>
        <w:tab w:val="left" w:pos="4294"/>
      </w:tabs>
      <w:suppressAutoHyphens/>
      <w:jc w:val="both"/>
      <w:outlineLvl w:val="1"/>
    </w:pPr>
    <w:rPr>
      <w:b/>
      <w:szCs w:val="20"/>
      <w:lang w:eastAsia="ar-SA"/>
    </w:rPr>
  </w:style>
  <w:style w:type="paragraph" w:styleId="Ttulo3">
    <w:name w:val="heading 3"/>
    <w:basedOn w:val="Normal"/>
    <w:next w:val="Normal"/>
    <w:link w:val="Ttulo3Char"/>
    <w:qFormat/>
    <w:rsid w:val="00063666"/>
    <w:pPr>
      <w:keepNext/>
      <w:numPr>
        <w:ilvl w:val="2"/>
        <w:numId w:val="40"/>
      </w:numPr>
      <w:tabs>
        <w:tab w:val="left" w:pos="536"/>
        <w:tab w:val="left" w:pos="2270"/>
        <w:tab w:val="left" w:pos="4294"/>
      </w:tabs>
      <w:suppressAutoHyphens/>
      <w:jc w:val="center"/>
      <w:outlineLvl w:val="2"/>
    </w:pPr>
    <w:rPr>
      <w:szCs w:val="20"/>
      <w:lang w:eastAsia="ar-SA"/>
    </w:rPr>
  </w:style>
  <w:style w:type="paragraph" w:styleId="Ttulo4">
    <w:name w:val="heading 4"/>
    <w:basedOn w:val="Normal"/>
    <w:next w:val="Normal"/>
    <w:link w:val="Ttulo4Char"/>
    <w:qFormat/>
    <w:rsid w:val="00063666"/>
    <w:pPr>
      <w:keepNext/>
      <w:widowControl w:val="0"/>
      <w:numPr>
        <w:ilvl w:val="3"/>
        <w:numId w:val="40"/>
      </w:numPr>
      <w:suppressAutoHyphens/>
      <w:spacing w:line="360" w:lineRule="auto"/>
      <w:jc w:val="both"/>
      <w:outlineLvl w:val="3"/>
    </w:pPr>
    <w:rPr>
      <w:b/>
      <w:bCs/>
      <w:lang w:eastAsia="ar-SA"/>
    </w:rPr>
  </w:style>
  <w:style w:type="paragraph" w:styleId="Ttulo5">
    <w:name w:val="heading 5"/>
    <w:basedOn w:val="Normal"/>
    <w:next w:val="Normal"/>
    <w:link w:val="Ttulo5Char"/>
    <w:qFormat/>
    <w:rsid w:val="00063666"/>
    <w:pPr>
      <w:keepNext/>
      <w:numPr>
        <w:ilvl w:val="4"/>
        <w:numId w:val="40"/>
      </w:numPr>
      <w:suppressAutoHyphens/>
      <w:jc w:val="center"/>
      <w:outlineLvl w:val="4"/>
    </w:pPr>
    <w:rPr>
      <w:b/>
      <w:sz w:val="36"/>
      <w:szCs w:val="20"/>
      <w:lang w:eastAsia="ar-SA"/>
    </w:rPr>
  </w:style>
  <w:style w:type="paragraph" w:styleId="Ttulo6">
    <w:name w:val="heading 6"/>
    <w:basedOn w:val="Normal"/>
    <w:next w:val="Normal"/>
    <w:link w:val="Ttulo6Char"/>
    <w:qFormat/>
    <w:rsid w:val="00063666"/>
    <w:pPr>
      <w:keepNext/>
      <w:numPr>
        <w:ilvl w:val="5"/>
        <w:numId w:val="40"/>
      </w:numPr>
      <w:suppressAutoHyphens/>
      <w:ind w:left="708"/>
      <w:jc w:val="both"/>
      <w:outlineLvl w:val="5"/>
    </w:pPr>
    <w:rPr>
      <w:rFonts w:ascii="Arial" w:hAnsi="Arial"/>
      <w:b/>
      <w:bCs/>
      <w:szCs w:val="20"/>
      <w:lang w:eastAsia="ar-SA"/>
    </w:rPr>
  </w:style>
  <w:style w:type="paragraph" w:styleId="Ttulo7">
    <w:name w:val="heading 7"/>
    <w:basedOn w:val="Normal"/>
    <w:next w:val="Normal"/>
    <w:link w:val="Ttulo7Char"/>
    <w:qFormat/>
    <w:rsid w:val="00063666"/>
    <w:pPr>
      <w:keepNext/>
      <w:numPr>
        <w:ilvl w:val="6"/>
        <w:numId w:val="40"/>
      </w:numPr>
      <w:tabs>
        <w:tab w:val="center" w:pos="2127"/>
        <w:tab w:val="center" w:pos="7371"/>
      </w:tabs>
      <w:suppressAutoHyphens/>
      <w:jc w:val="both"/>
      <w:outlineLvl w:val="6"/>
    </w:pPr>
    <w:rPr>
      <w:sz w:val="28"/>
      <w:szCs w:val="20"/>
      <w:lang w:eastAsia="ar-SA"/>
    </w:rPr>
  </w:style>
  <w:style w:type="paragraph" w:styleId="Ttulo8">
    <w:name w:val="heading 8"/>
    <w:basedOn w:val="Normal"/>
    <w:next w:val="Normal"/>
    <w:link w:val="Ttulo8Char"/>
    <w:qFormat/>
    <w:rsid w:val="00063666"/>
    <w:pPr>
      <w:keepNext/>
      <w:numPr>
        <w:ilvl w:val="7"/>
        <w:numId w:val="40"/>
      </w:numPr>
      <w:suppressAutoHyphens/>
      <w:jc w:val="center"/>
      <w:outlineLvl w:val="7"/>
    </w:pPr>
    <w:rPr>
      <w:rFonts w:ascii="Arial" w:hAnsi="Arial"/>
      <w:b/>
      <w:bCs/>
      <w:sz w:val="28"/>
      <w:szCs w:val="20"/>
      <w:lang w:eastAsia="ar-SA"/>
    </w:rPr>
  </w:style>
  <w:style w:type="paragraph" w:styleId="Ttulo9">
    <w:name w:val="heading 9"/>
    <w:basedOn w:val="Normal"/>
    <w:next w:val="Normal"/>
    <w:link w:val="Ttulo9Char"/>
    <w:qFormat/>
    <w:rsid w:val="00063666"/>
    <w:pPr>
      <w:keepNext/>
      <w:numPr>
        <w:ilvl w:val="8"/>
        <w:numId w:val="40"/>
      </w:numPr>
      <w:tabs>
        <w:tab w:val="center" w:pos="1843"/>
        <w:tab w:val="center" w:pos="7088"/>
      </w:tabs>
      <w:suppressAutoHyphen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63666"/>
    <w:rPr>
      <w:rFonts w:ascii="Arial" w:eastAsia="Times New Roman" w:hAnsi="Arial" w:cs="Times New Roman"/>
      <w:b/>
      <w:sz w:val="24"/>
      <w:szCs w:val="20"/>
      <w:lang w:eastAsia="ar-SA"/>
    </w:rPr>
  </w:style>
  <w:style w:type="character" w:customStyle="1" w:styleId="Ttulo2Char">
    <w:name w:val="Título 2 Char"/>
    <w:basedOn w:val="Fontepargpadro"/>
    <w:link w:val="Ttulo2"/>
    <w:rsid w:val="00063666"/>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063666"/>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063666"/>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063666"/>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063666"/>
    <w:rPr>
      <w:rFonts w:ascii="Arial" w:eastAsia="Times New Roman" w:hAnsi="Arial" w:cs="Times New Roman"/>
      <w:b/>
      <w:bCs/>
      <w:sz w:val="24"/>
      <w:szCs w:val="20"/>
      <w:lang w:eastAsia="ar-SA"/>
    </w:rPr>
  </w:style>
  <w:style w:type="character" w:customStyle="1" w:styleId="Ttulo7Char">
    <w:name w:val="Título 7 Char"/>
    <w:basedOn w:val="Fontepargpadro"/>
    <w:link w:val="Ttulo7"/>
    <w:rsid w:val="00063666"/>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063666"/>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063666"/>
    <w:rPr>
      <w:rFonts w:ascii="Arial" w:eastAsia="Times New Roman" w:hAnsi="Arial" w:cs="Times New Roman"/>
      <w:b/>
      <w:sz w:val="28"/>
      <w:szCs w:val="20"/>
      <w:lang w:eastAsia="ar-SA"/>
    </w:rPr>
  </w:style>
  <w:style w:type="paragraph" w:styleId="Recuodecorpodetexto2">
    <w:name w:val="Body Text Indent 2"/>
    <w:basedOn w:val="Normal"/>
    <w:link w:val="Recuodecorpodetexto2Char"/>
    <w:rsid w:val="00063666"/>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063666"/>
    <w:rPr>
      <w:rFonts w:ascii="Times New Roman" w:eastAsia="Times New Roman" w:hAnsi="Times New Roman" w:cs="Times New Roman"/>
      <w:sz w:val="24"/>
      <w:szCs w:val="20"/>
      <w:lang w:eastAsia="pt-BR"/>
    </w:rPr>
  </w:style>
  <w:style w:type="table" w:styleId="Tabelacomgrade">
    <w:name w:val="Table Grid"/>
    <w:basedOn w:val="Tabelanormal"/>
    <w:uiPriority w:val="59"/>
    <w:rsid w:val="00063666"/>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rsid w:val="00063666"/>
    <w:pPr>
      <w:tabs>
        <w:tab w:val="center" w:pos="4252"/>
        <w:tab w:val="right" w:pos="8504"/>
      </w:tabs>
    </w:pPr>
  </w:style>
  <w:style w:type="character" w:customStyle="1" w:styleId="CabealhoChar">
    <w:name w:val="Cabeçalho Char"/>
    <w:basedOn w:val="Fontepargpadro"/>
    <w:link w:val="Cabealho"/>
    <w:uiPriority w:val="99"/>
    <w:rsid w:val="00063666"/>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063666"/>
    <w:pPr>
      <w:tabs>
        <w:tab w:val="center" w:pos="4252"/>
        <w:tab w:val="right" w:pos="8504"/>
      </w:tabs>
    </w:pPr>
  </w:style>
  <w:style w:type="character" w:customStyle="1" w:styleId="RodapChar">
    <w:name w:val="Rodapé Char"/>
    <w:basedOn w:val="Fontepargpadro"/>
    <w:link w:val="Rodap"/>
    <w:uiPriority w:val="99"/>
    <w:rsid w:val="00063666"/>
    <w:rPr>
      <w:rFonts w:ascii="Times New Roman" w:eastAsia="Times New Roman" w:hAnsi="Times New Roman" w:cs="Times New Roman"/>
      <w:sz w:val="24"/>
      <w:szCs w:val="24"/>
      <w:lang w:eastAsia="pt-BR"/>
    </w:rPr>
  </w:style>
  <w:style w:type="character" w:customStyle="1" w:styleId="apple-style-span">
    <w:name w:val="apple-style-span"/>
    <w:basedOn w:val="Fontepargpadro"/>
    <w:rsid w:val="00063666"/>
  </w:style>
  <w:style w:type="character" w:styleId="Forte">
    <w:name w:val="Strong"/>
    <w:qFormat/>
    <w:rsid w:val="00063666"/>
    <w:rPr>
      <w:b/>
      <w:bCs/>
    </w:rPr>
  </w:style>
  <w:style w:type="character" w:styleId="Hyperlink">
    <w:name w:val="Hyperlink"/>
    <w:rsid w:val="00063666"/>
    <w:rPr>
      <w:strike w:val="0"/>
      <w:dstrike w:val="0"/>
      <w:color w:val="336633"/>
      <w:u w:val="none"/>
      <w:effect w:val="none"/>
    </w:rPr>
  </w:style>
  <w:style w:type="paragraph" w:customStyle="1" w:styleId="Default">
    <w:name w:val="Default"/>
    <w:rsid w:val="00063666"/>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rsid w:val="00063666"/>
    <w:pPr>
      <w:spacing w:before="100" w:beforeAutospacing="1" w:after="100" w:afterAutospacing="1"/>
    </w:pPr>
    <w:rPr>
      <w:rFonts w:ascii="Verdana" w:hAnsi="Verdana"/>
      <w:sz w:val="16"/>
      <w:szCs w:val="16"/>
    </w:rPr>
  </w:style>
  <w:style w:type="character" w:styleId="nfase">
    <w:name w:val="Emphasis"/>
    <w:uiPriority w:val="20"/>
    <w:qFormat/>
    <w:rsid w:val="00063666"/>
    <w:rPr>
      <w:b/>
      <w:bCs/>
      <w:i w:val="0"/>
      <w:iCs w:val="0"/>
    </w:rPr>
  </w:style>
  <w:style w:type="paragraph" w:customStyle="1" w:styleId="padrao">
    <w:name w:val="padrao"/>
    <w:basedOn w:val="Normal"/>
    <w:rsid w:val="00063666"/>
    <w:pPr>
      <w:spacing w:before="100" w:beforeAutospacing="1" w:after="100" w:afterAutospacing="1"/>
    </w:pPr>
  </w:style>
  <w:style w:type="character" w:styleId="Nmerodepgina">
    <w:name w:val="page number"/>
    <w:basedOn w:val="Fontepargpadro"/>
    <w:rsid w:val="00063666"/>
  </w:style>
  <w:style w:type="paragraph" w:styleId="PargrafodaLista">
    <w:name w:val="List Paragraph"/>
    <w:basedOn w:val="Normal"/>
    <w:uiPriority w:val="34"/>
    <w:qFormat/>
    <w:rsid w:val="00063666"/>
    <w:pPr>
      <w:ind w:left="708"/>
    </w:pPr>
  </w:style>
  <w:style w:type="paragraph" w:styleId="Textodebalo">
    <w:name w:val="Balloon Text"/>
    <w:basedOn w:val="Normal"/>
    <w:link w:val="TextodebaloChar"/>
    <w:uiPriority w:val="99"/>
    <w:unhideWhenUsed/>
    <w:rsid w:val="00063666"/>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063666"/>
    <w:rPr>
      <w:rFonts w:ascii="Tahoma" w:eastAsia="Calibri" w:hAnsi="Tahoma" w:cs="Tahoma"/>
      <w:sz w:val="16"/>
      <w:szCs w:val="16"/>
    </w:rPr>
  </w:style>
  <w:style w:type="paragraph" w:customStyle="1" w:styleId="Corpodetexto21">
    <w:name w:val="Corpo de texto 21"/>
    <w:basedOn w:val="Normal"/>
    <w:rsid w:val="00063666"/>
    <w:pPr>
      <w:suppressAutoHyphens/>
      <w:spacing w:line="360" w:lineRule="auto"/>
      <w:jc w:val="both"/>
    </w:pPr>
    <w:rPr>
      <w:szCs w:val="20"/>
      <w:lang w:eastAsia="ar-SA"/>
    </w:rPr>
  </w:style>
  <w:style w:type="paragraph" w:customStyle="1" w:styleId="WW-Padro1">
    <w:name w:val="WW-Padrão1"/>
    <w:basedOn w:val="Normal"/>
    <w:rsid w:val="00063666"/>
    <w:pPr>
      <w:suppressAutoHyphens/>
      <w:overflowPunct w:val="0"/>
      <w:autoSpaceDE w:val="0"/>
      <w:textAlignment w:val="baseline"/>
    </w:pPr>
    <w:rPr>
      <w:sz w:val="20"/>
      <w:szCs w:val="20"/>
      <w:lang w:val="en-US" w:eastAsia="ar-SA"/>
    </w:rPr>
  </w:style>
  <w:style w:type="character" w:customStyle="1" w:styleId="SemEspaamentoChar">
    <w:name w:val="Sem Espaçamento Char"/>
    <w:link w:val="SemEspaamento"/>
    <w:uiPriority w:val="1"/>
    <w:locked/>
    <w:rsid w:val="00063666"/>
  </w:style>
  <w:style w:type="paragraph" w:styleId="SemEspaamento">
    <w:name w:val="No Spacing"/>
    <w:link w:val="SemEspaamentoChar"/>
    <w:uiPriority w:val="1"/>
    <w:qFormat/>
    <w:rsid w:val="00063666"/>
    <w:pPr>
      <w:spacing w:after="0" w:line="240" w:lineRule="auto"/>
    </w:pPr>
  </w:style>
  <w:style w:type="character" w:customStyle="1" w:styleId="apple-converted-space">
    <w:name w:val="apple-converted-space"/>
    <w:rsid w:val="00063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5336</Words>
  <Characters>28819</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3</cp:revision>
  <cp:lastPrinted>2017-03-06T13:27:00Z</cp:lastPrinted>
  <dcterms:created xsi:type="dcterms:W3CDTF">2017-02-24T19:50:00Z</dcterms:created>
  <dcterms:modified xsi:type="dcterms:W3CDTF">2017-03-06T13:31:00Z</dcterms:modified>
</cp:coreProperties>
</file>