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C78" w:rsidRDefault="00A06C78" w:rsidP="00A06C78">
      <w:pPr>
        <w:rPr>
          <w:rFonts w:ascii="Arial" w:hAnsi="Arial" w:cs="Arial"/>
        </w:rPr>
      </w:pPr>
    </w:p>
    <w:p w:rsidR="00A06C78" w:rsidRPr="007C1278" w:rsidRDefault="00A06C78" w:rsidP="00A06C78">
      <w:pPr>
        <w:jc w:val="center"/>
        <w:rPr>
          <w:rFonts w:ascii="Arial" w:hAnsi="Arial" w:cs="Arial"/>
        </w:rPr>
      </w:pPr>
    </w:p>
    <w:p w:rsidR="00A06C78" w:rsidRPr="00163F33" w:rsidRDefault="00A06C78" w:rsidP="00A06C7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06C78" w:rsidRPr="00163F33" w:rsidRDefault="00A06C78" w:rsidP="00A06C7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51/2017</w:t>
      </w:r>
    </w:p>
    <w:p w:rsidR="00A06C78" w:rsidRDefault="00A06C78" w:rsidP="00A06C78">
      <w:pPr>
        <w:jc w:val="center"/>
        <w:rPr>
          <w:rFonts w:ascii="Arial" w:hAnsi="Arial" w:cs="Arial"/>
          <w:b/>
          <w:u w:val="single"/>
        </w:rPr>
      </w:pPr>
    </w:p>
    <w:p w:rsidR="00A06C78" w:rsidRDefault="00A06C78" w:rsidP="00A06C78">
      <w:pPr>
        <w:jc w:val="center"/>
        <w:rPr>
          <w:rFonts w:ascii="Arial" w:hAnsi="Arial" w:cs="Arial"/>
          <w:b/>
          <w:u w:val="single"/>
        </w:rPr>
      </w:pPr>
    </w:p>
    <w:p w:rsidR="00A06C78" w:rsidRDefault="00A06C78" w:rsidP="00A06C78">
      <w:pPr>
        <w:jc w:val="center"/>
        <w:rPr>
          <w:rFonts w:ascii="Arial" w:hAnsi="Arial" w:cs="Arial"/>
          <w:b/>
          <w:u w:val="single"/>
        </w:rPr>
      </w:pPr>
    </w:p>
    <w:p w:rsidR="00A06C78" w:rsidRPr="007C1278" w:rsidRDefault="00A06C78" w:rsidP="00A06C7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06C78" w:rsidRPr="009A08E7" w:rsidTr="003C22F2">
        <w:trPr>
          <w:trHeight w:val="601"/>
        </w:trPr>
        <w:tc>
          <w:tcPr>
            <w:tcW w:w="2192" w:type="dxa"/>
          </w:tcPr>
          <w:p w:rsidR="00A06C78" w:rsidRPr="009A08E7" w:rsidRDefault="00A06C78" w:rsidP="003C22F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06C78" w:rsidRPr="009C03D1" w:rsidRDefault="00A06C78" w:rsidP="003C22F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A06C78" w:rsidRPr="009A08E7" w:rsidTr="003C22F2">
        <w:trPr>
          <w:trHeight w:val="508"/>
        </w:trPr>
        <w:tc>
          <w:tcPr>
            <w:tcW w:w="2192" w:type="dxa"/>
          </w:tcPr>
          <w:p w:rsidR="00A06C78" w:rsidRPr="009A08E7" w:rsidRDefault="00A06C78" w:rsidP="003C22F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06C78" w:rsidRPr="008D7BB7" w:rsidRDefault="00A06C78" w:rsidP="003C22F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GILMAR KICH </w:t>
            </w:r>
            <w:r w:rsidRPr="000A2879">
              <w:rPr>
                <w:rFonts w:ascii="Arial" w:hAnsi="Arial"/>
                <w:b/>
              </w:rPr>
              <w:t>- MEI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06C78" w:rsidRPr="009A08E7" w:rsidTr="003C22F2">
        <w:trPr>
          <w:trHeight w:val="752"/>
        </w:trPr>
        <w:tc>
          <w:tcPr>
            <w:tcW w:w="2192" w:type="dxa"/>
          </w:tcPr>
          <w:p w:rsidR="00A06C78" w:rsidRPr="009A08E7" w:rsidRDefault="00A06C78" w:rsidP="003C22F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06C78" w:rsidRDefault="00A06C78" w:rsidP="00A06C78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O presente Termo Aditivo tem por</w:t>
            </w:r>
            <w:r w:rsidRPr="002848BE">
              <w:rPr>
                <w:rFonts w:ascii="Arial" w:hAnsi="Arial"/>
              </w:rPr>
              <w:t xml:space="preserve"> objeto a contratação de </w:t>
            </w:r>
            <w:r>
              <w:rPr>
                <w:rFonts w:ascii="Arial" w:hAnsi="Arial"/>
              </w:rPr>
              <w:t>p</w:t>
            </w:r>
            <w:r w:rsidRPr="002848BE">
              <w:rPr>
                <w:rFonts w:ascii="Arial" w:hAnsi="Arial"/>
              </w:rPr>
              <w:t xml:space="preserve">essoa </w:t>
            </w:r>
            <w:r>
              <w:rPr>
                <w:rFonts w:ascii="Arial" w:hAnsi="Arial"/>
              </w:rPr>
              <w:t>j</w:t>
            </w:r>
            <w:r w:rsidRPr="002848BE">
              <w:rPr>
                <w:rFonts w:ascii="Arial" w:hAnsi="Arial"/>
              </w:rPr>
              <w:t xml:space="preserve">urídica, para prestação de serviços </w:t>
            </w:r>
            <w:r>
              <w:rPr>
                <w:rFonts w:ascii="Arial" w:hAnsi="Arial"/>
              </w:rPr>
              <w:t>de roçadas numa extensão de 05 (cinco quilômetros) de extensão, agregando os dois lados da pista de rolamento, sendo esta a Rua Paraná (perímetro urbano) e Rodovia SC 468 (zona rural), iniciando os serviços na ponte sobre o rio Bonito (perímetro urbano no início da Rua Paraná) até a Igreja de Linha Salto da Praia, na entrada do aterro Sanitário Municipal até o Portal de entrada da Cidade de Presidente Castello Branco, situado na Comunidade de Linha Castelhano.</w:t>
            </w:r>
          </w:p>
          <w:p w:rsidR="00A06C78" w:rsidRPr="00DE0A9E" w:rsidRDefault="00A06C78" w:rsidP="003C22F2">
            <w:pPr>
              <w:jc w:val="both"/>
              <w:rPr>
                <w:rFonts w:ascii="Arial" w:hAnsi="Arial" w:cs="Arial"/>
              </w:rPr>
            </w:pPr>
          </w:p>
        </w:tc>
      </w:tr>
      <w:tr w:rsidR="00A06C78" w:rsidRPr="009A08E7" w:rsidTr="003C22F2">
        <w:trPr>
          <w:trHeight w:val="223"/>
        </w:trPr>
        <w:tc>
          <w:tcPr>
            <w:tcW w:w="2192" w:type="dxa"/>
          </w:tcPr>
          <w:p w:rsidR="00A06C78" w:rsidRPr="009A08E7" w:rsidRDefault="00A06C78" w:rsidP="003C22F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06C78" w:rsidRPr="0056535D" w:rsidRDefault="00A06C78" w:rsidP="003C22F2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D07F7D">
              <w:rPr>
                <w:rFonts w:ascii="Arial" w:eastAsia="Book Antiqua" w:hAnsi="Arial"/>
                <w:b/>
              </w:rPr>
              <w:t xml:space="preserve">R$ </w:t>
            </w:r>
            <w:r>
              <w:rPr>
                <w:rFonts w:ascii="Arial" w:eastAsia="Book Antiqua" w:hAnsi="Arial"/>
                <w:b/>
              </w:rPr>
              <w:t>7.500</w:t>
            </w:r>
            <w:r w:rsidRPr="00D07F7D">
              <w:rPr>
                <w:rFonts w:ascii="Arial" w:eastAsia="Book Antiqua" w:hAnsi="Arial"/>
                <w:b/>
              </w:rPr>
              <w:t>,00 (</w:t>
            </w:r>
            <w:r>
              <w:rPr>
                <w:rFonts w:ascii="Arial" w:eastAsia="Book Antiqua" w:hAnsi="Arial"/>
                <w:b/>
              </w:rPr>
              <w:t xml:space="preserve">sete </w:t>
            </w:r>
            <w:r w:rsidRPr="00D07F7D">
              <w:rPr>
                <w:rFonts w:ascii="Arial" w:eastAsia="Book Antiqua" w:hAnsi="Arial"/>
                <w:b/>
              </w:rPr>
              <w:t xml:space="preserve">mil e quinhentos e cinquenta reais). </w:t>
            </w:r>
          </w:p>
        </w:tc>
      </w:tr>
      <w:tr w:rsidR="00A06C78" w:rsidRPr="009A08E7" w:rsidTr="003C22F2">
        <w:trPr>
          <w:trHeight w:val="401"/>
        </w:trPr>
        <w:tc>
          <w:tcPr>
            <w:tcW w:w="2192" w:type="dxa"/>
          </w:tcPr>
          <w:p w:rsidR="00A06C78" w:rsidRPr="009A08E7" w:rsidRDefault="00A06C78" w:rsidP="003C22F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06C78" w:rsidRPr="0053221B" w:rsidRDefault="00A06C78" w:rsidP="00A06C7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>4</w:t>
            </w:r>
            <w:r>
              <w:rPr>
                <w:rFonts w:ascii="Arial" w:hAnsi="Arial" w:cs="Arial"/>
                <w:bCs/>
              </w:rPr>
              <w:t>/03/2017 à 31/12/2017.</w:t>
            </w:r>
          </w:p>
        </w:tc>
      </w:tr>
    </w:tbl>
    <w:p w:rsidR="00A06C78" w:rsidRPr="00216659" w:rsidRDefault="00A06C78" w:rsidP="00A06C7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06C78" w:rsidRPr="00216659" w:rsidRDefault="00A06C78" w:rsidP="00A06C7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7E6142" wp14:editId="2165CCF6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6C78" w:rsidRDefault="00A06C78" w:rsidP="00A06C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A06C78" w:rsidRPr="0056535D" w:rsidRDefault="00A06C78" w:rsidP="00A06C7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A06C78" w:rsidRDefault="00A06C78" w:rsidP="00A06C7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A06C78" w:rsidRPr="0056535D" w:rsidRDefault="00A06C78" w:rsidP="00A06C78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</w:tabs>
        <w:jc w:val="center"/>
        <w:rPr>
          <w:rFonts w:ascii="Arial" w:hAnsi="Arial" w:cs="Arial"/>
        </w:rPr>
      </w:pPr>
    </w:p>
    <w:p w:rsidR="00A06C78" w:rsidRDefault="00A06C78" w:rsidP="00A06C78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00AA3" w:rsidRDefault="00100AA3">
      <w:bookmarkStart w:id="0" w:name="_GoBack"/>
      <w:bookmarkEnd w:id="0"/>
    </w:p>
    <w:sectPr w:rsidR="00100AA3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06C7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A06C7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</w:t>
      </w:r>
      <w:r w:rsidRPr="000B4E72">
        <w:rPr>
          <w:rStyle w:val="Hyperlink"/>
          <w:rFonts w:ascii="Franklin Gothic Medium Cond" w:hAnsi="Franklin Gothic Medium Cond"/>
        </w:rPr>
        <w:t>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06C78" w:rsidP="003745A7">
    <w:pPr>
      <w:jc w:val="center"/>
    </w:pPr>
  </w:p>
  <w:p w:rsidR="00C70DBE" w:rsidRDefault="00A06C78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0F53865" wp14:editId="7A812CD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06C78" w:rsidP="003745A7"/>
  <w:p w:rsidR="00C70DBE" w:rsidRDefault="00A06C78" w:rsidP="003745A7"/>
  <w:p w:rsidR="00C70DBE" w:rsidRDefault="00A06C7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A06C7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A06C78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78"/>
    <w:rsid w:val="00100AA3"/>
    <w:rsid w:val="00A0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06C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06C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06C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6C7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06C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06C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06C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06C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6C7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06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2017-03-31T13:15:00Z</cp:lastPrinted>
  <dcterms:created xsi:type="dcterms:W3CDTF">2017-03-31T13:14:00Z</dcterms:created>
  <dcterms:modified xsi:type="dcterms:W3CDTF">2017-03-31T13:15:00Z</dcterms:modified>
</cp:coreProperties>
</file>