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E4" w:rsidRDefault="003B21E4" w:rsidP="003B21E4">
      <w:pPr>
        <w:rPr>
          <w:rFonts w:ascii="Arial" w:hAnsi="Arial" w:cs="Arial"/>
        </w:rPr>
      </w:pPr>
    </w:p>
    <w:p w:rsidR="003B21E4" w:rsidRPr="007C1278" w:rsidRDefault="003B21E4" w:rsidP="003B21E4">
      <w:pPr>
        <w:jc w:val="center"/>
        <w:rPr>
          <w:rFonts w:ascii="Arial" w:hAnsi="Arial" w:cs="Arial"/>
        </w:rPr>
      </w:pPr>
    </w:p>
    <w:p w:rsidR="003B21E4" w:rsidRPr="00163F33" w:rsidRDefault="003B21E4" w:rsidP="003B21E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B21E4" w:rsidRPr="00163F33" w:rsidRDefault="003B21E4" w:rsidP="003B21E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3B21E4" w:rsidRDefault="003B21E4" w:rsidP="003B21E4">
      <w:pPr>
        <w:jc w:val="center"/>
        <w:rPr>
          <w:rFonts w:ascii="Arial" w:hAnsi="Arial" w:cs="Arial"/>
          <w:b/>
          <w:u w:val="single"/>
        </w:rPr>
      </w:pPr>
    </w:p>
    <w:p w:rsidR="003B21E4" w:rsidRDefault="003B21E4" w:rsidP="003B21E4">
      <w:pPr>
        <w:jc w:val="center"/>
        <w:rPr>
          <w:rFonts w:ascii="Arial" w:hAnsi="Arial" w:cs="Arial"/>
          <w:b/>
          <w:u w:val="single"/>
        </w:rPr>
      </w:pPr>
    </w:p>
    <w:p w:rsidR="003B21E4" w:rsidRDefault="003B21E4" w:rsidP="003B21E4">
      <w:pPr>
        <w:jc w:val="center"/>
        <w:rPr>
          <w:rFonts w:ascii="Arial" w:hAnsi="Arial" w:cs="Arial"/>
          <w:b/>
          <w:u w:val="single"/>
        </w:rPr>
      </w:pPr>
    </w:p>
    <w:p w:rsidR="003B21E4" w:rsidRPr="007C1278" w:rsidRDefault="003B21E4" w:rsidP="003B21E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B21E4" w:rsidRPr="009A08E7" w:rsidTr="002D5EA4">
        <w:trPr>
          <w:trHeight w:val="601"/>
        </w:trPr>
        <w:tc>
          <w:tcPr>
            <w:tcW w:w="2192" w:type="dxa"/>
          </w:tcPr>
          <w:p w:rsidR="003B21E4" w:rsidRPr="009A08E7" w:rsidRDefault="003B21E4" w:rsidP="002D5EA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B21E4" w:rsidRPr="00940F67" w:rsidRDefault="003B21E4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940F67">
              <w:rPr>
                <w:rFonts w:ascii="Arial" w:hAnsi="Arial" w:cs="Arial"/>
                <w:b/>
              </w:rPr>
              <w:t>FUNDO MUNICIPAL DE SAÚDE DE PRESIDENTE CASTELLO BRANCO/SC.</w:t>
            </w:r>
          </w:p>
          <w:p w:rsidR="003B21E4" w:rsidRPr="00940F67" w:rsidRDefault="003B21E4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3B21E4" w:rsidRPr="009A08E7" w:rsidTr="002D5EA4">
        <w:trPr>
          <w:trHeight w:val="508"/>
        </w:trPr>
        <w:tc>
          <w:tcPr>
            <w:tcW w:w="2192" w:type="dxa"/>
          </w:tcPr>
          <w:p w:rsidR="003B21E4" w:rsidRPr="009A08E7" w:rsidRDefault="003B21E4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B21E4" w:rsidRPr="00940F67" w:rsidRDefault="003B21E4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</w:rPr>
            </w:pPr>
            <w:r w:rsidRPr="003B21E4">
              <w:rPr>
                <w:rFonts w:ascii="Arial" w:hAnsi="Arial" w:cs="Arial"/>
                <w:b/>
                <w:szCs w:val="22"/>
              </w:rPr>
              <w:t>SEGANFREDO &amp; SEGANFREDO LTDA</w:t>
            </w:r>
            <w:r w:rsidRPr="003B21E4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3B21E4" w:rsidRPr="009A08E7" w:rsidTr="002D5EA4">
        <w:trPr>
          <w:trHeight w:val="752"/>
        </w:trPr>
        <w:tc>
          <w:tcPr>
            <w:tcW w:w="2192" w:type="dxa"/>
          </w:tcPr>
          <w:p w:rsidR="003B21E4" w:rsidRPr="009A08E7" w:rsidRDefault="003B21E4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B21E4" w:rsidRPr="00184A77" w:rsidRDefault="003B21E4" w:rsidP="002D5EA4">
            <w:pPr>
              <w:jc w:val="both"/>
              <w:rPr>
                <w:rFonts w:ascii="Arial" w:hAnsi="Arial" w:cs="Arial"/>
              </w:rPr>
            </w:pPr>
            <w:r w:rsidRPr="00184A77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3B21E4" w:rsidRPr="00184A77" w:rsidRDefault="003B21E4" w:rsidP="002D5EA4">
            <w:pPr>
              <w:jc w:val="both"/>
              <w:rPr>
                <w:rFonts w:ascii="Arial" w:hAnsi="Arial" w:cs="Arial"/>
              </w:rPr>
            </w:pPr>
          </w:p>
        </w:tc>
      </w:tr>
      <w:tr w:rsidR="003B21E4" w:rsidRPr="009A08E7" w:rsidTr="002D5EA4">
        <w:trPr>
          <w:trHeight w:val="223"/>
        </w:trPr>
        <w:tc>
          <w:tcPr>
            <w:tcW w:w="2192" w:type="dxa"/>
          </w:tcPr>
          <w:p w:rsidR="003B21E4" w:rsidRPr="009A08E7" w:rsidRDefault="003B21E4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B21E4" w:rsidRPr="00F65E3E" w:rsidRDefault="00F65E3E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F65E3E">
              <w:rPr>
                <w:rFonts w:ascii="Arial" w:hAnsi="Arial" w:cs="Arial"/>
                <w:b/>
              </w:rPr>
              <w:t>R$ 36.737,75 (trinta e seis</w:t>
            </w:r>
            <w:proofErr w:type="gramStart"/>
            <w:r w:rsidRPr="00F65E3E">
              <w:rPr>
                <w:rFonts w:ascii="Arial" w:hAnsi="Arial" w:cs="Arial"/>
                <w:b/>
              </w:rPr>
              <w:t xml:space="preserve">  </w:t>
            </w:r>
            <w:proofErr w:type="gramEnd"/>
            <w:r w:rsidRPr="00F65E3E">
              <w:rPr>
                <w:rFonts w:ascii="Arial" w:hAnsi="Arial" w:cs="Arial"/>
                <w:b/>
              </w:rPr>
              <w:t>mil setecentos e trinta e sete reais e setenta e cinco centavos)</w:t>
            </w:r>
            <w:r w:rsidRPr="00F65E3E">
              <w:rPr>
                <w:rFonts w:ascii="Arial" w:hAnsi="Arial" w:cs="Arial"/>
                <w:b/>
              </w:rPr>
              <w:t>.</w:t>
            </w:r>
          </w:p>
          <w:p w:rsidR="00F65E3E" w:rsidRPr="00184A77" w:rsidRDefault="00F65E3E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3B21E4" w:rsidRPr="009A08E7" w:rsidTr="002D5EA4">
        <w:trPr>
          <w:trHeight w:val="401"/>
        </w:trPr>
        <w:tc>
          <w:tcPr>
            <w:tcW w:w="2192" w:type="dxa"/>
          </w:tcPr>
          <w:p w:rsidR="003B21E4" w:rsidRPr="009A08E7" w:rsidRDefault="003B21E4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B21E4" w:rsidRPr="00892EE7" w:rsidRDefault="003B21E4" w:rsidP="002D5EA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3B21E4" w:rsidRPr="00216659" w:rsidRDefault="003B21E4" w:rsidP="003B21E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B21E4" w:rsidRPr="00216659" w:rsidRDefault="003B21E4" w:rsidP="003B21E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AB6FD" wp14:editId="183AC25B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1E4" w:rsidRDefault="003B21E4" w:rsidP="003B2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3B21E4" w:rsidRDefault="003B21E4" w:rsidP="003B2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3B21E4" w:rsidRPr="0056535D" w:rsidRDefault="003B21E4" w:rsidP="003B21E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3B21E4" w:rsidRDefault="003B21E4" w:rsidP="003B21E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3B21E4" w:rsidRDefault="003B21E4" w:rsidP="003B21E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Municipal de Saúde e </w:t>
                      </w:r>
                    </w:p>
                    <w:p w:rsidR="003B21E4" w:rsidRPr="0056535D" w:rsidRDefault="003B21E4" w:rsidP="003B21E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</w:tabs>
        <w:jc w:val="center"/>
        <w:rPr>
          <w:rFonts w:ascii="Arial" w:hAnsi="Arial" w:cs="Arial"/>
        </w:rPr>
      </w:pPr>
    </w:p>
    <w:p w:rsidR="003B21E4" w:rsidRDefault="003B21E4" w:rsidP="003B21E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B21E4" w:rsidRDefault="003B21E4" w:rsidP="003B21E4"/>
    <w:p w:rsidR="003B21E4" w:rsidRDefault="003B21E4" w:rsidP="003B21E4"/>
    <w:p w:rsidR="003B21E4" w:rsidRDefault="003B21E4" w:rsidP="003B21E4"/>
    <w:p w:rsidR="00D544F5" w:rsidRDefault="00D544F5">
      <w:bookmarkStart w:id="0" w:name="_GoBack"/>
      <w:bookmarkEnd w:id="0"/>
    </w:p>
    <w:sectPr w:rsidR="00D544F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9731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89731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9731D" w:rsidP="003745A7">
    <w:pPr>
      <w:jc w:val="center"/>
    </w:pPr>
  </w:p>
  <w:p w:rsidR="00C70DBE" w:rsidRDefault="0089731D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6EC8611" wp14:editId="5AE0056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9731D" w:rsidP="003745A7"/>
  <w:p w:rsidR="00C70DBE" w:rsidRDefault="0089731D" w:rsidP="003745A7"/>
  <w:p w:rsidR="00C70DBE" w:rsidRDefault="0089731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89731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89731D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1E4"/>
    <w:rsid w:val="003B21E4"/>
    <w:rsid w:val="0089731D"/>
    <w:rsid w:val="00D544F5"/>
    <w:rsid w:val="00F6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B21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21E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B21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B21E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B21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B21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21E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B21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B21E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B21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2017-04-19T17:49:00Z</cp:lastPrinted>
  <dcterms:created xsi:type="dcterms:W3CDTF">2017-04-19T17:42:00Z</dcterms:created>
  <dcterms:modified xsi:type="dcterms:W3CDTF">2017-04-19T17:50:00Z</dcterms:modified>
</cp:coreProperties>
</file>