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5A" w:rsidRDefault="0061505A" w:rsidP="0061505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PRIMEIRO</w:t>
      </w:r>
      <w:r w:rsidRPr="00034AA8">
        <w:rPr>
          <w:rFonts w:ascii="Arial" w:hAnsi="Arial"/>
          <w:b/>
        </w:rPr>
        <w:t xml:space="preserve"> TERMO ADITIVO AO CONTRATO N° </w:t>
      </w:r>
      <w:r>
        <w:rPr>
          <w:rFonts w:ascii="Arial" w:hAnsi="Arial"/>
          <w:b/>
        </w:rPr>
        <w:t>176</w:t>
      </w:r>
      <w:r w:rsidRPr="00034AA8">
        <w:rPr>
          <w:rFonts w:ascii="Arial" w:hAnsi="Arial"/>
          <w:b/>
        </w:rPr>
        <w:t>/201</w:t>
      </w:r>
      <w:r>
        <w:rPr>
          <w:rFonts w:ascii="Arial" w:hAnsi="Arial"/>
          <w:b/>
        </w:rPr>
        <w:t>5</w:t>
      </w:r>
    </w:p>
    <w:p w:rsidR="0061505A" w:rsidRDefault="0061505A" w:rsidP="0061505A">
      <w:pPr>
        <w:ind w:left="2880"/>
        <w:jc w:val="both"/>
        <w:rPr>
          <w:rFonts w:ascii="Arial" w:hAnsi="Arial"/>
          <w:b/>
        </w:rPr>
      </w:pPr>
    </w:p>
    <w:p w:rsidR="0061505A" w:rsidRPr="006B212F" w:rsidRDefault="0061505A" w:rsidP="0061505A">
      <w:pPr>
        <w:tabs>
          <w:tab w:val="left" w:pos="5400"/>
        </w:tabs>
        <w:jc w:val="center"/>
        <w:rPr>
          <w:rFonts w:ascii="Arial" w:hAnsi="Arial" w:cs="Arial"/>
          <w:b/>
        </w:rPr>
      </w:pPr>
      <w:r w:rsidRPr="006B212F">
        <w:rPr>
          <w:rFonts w:ascii="Arial" w:hAnsi="Arial" w:cs="Arial"/>
          <w:b/>
        </w:rPr>
        <w:t xml:space="preserve">PROCESSO LICITATÓRIO N° </w:t>
      </w:r>
      <w:r>
        <w:rPr>
          <w:rFonts w:ascii="Arial" w:hAnsi="Arial" w:cs="Arial"/>
          <w:b/>
        </w:rPr>
        <w:t>53/2015</w:t>
      </w:r>
    </w:p>
    <w:p w:rsidR="0061505A" w:rsidRPr="006B212F" w:rsidRDefault="0061505A" w:rsidP="0061505A">
      <w:pPr>
        <w:tabs>
          <w:tab w:val="left" w:pos="54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ELETRONICO</w:t>
      </w:r>
      <w:r w:rsidRPr="006B212F">
        <w:rPr>
          <w:rFonts w:ascii="Arial" w:hAnsi="Arial" w:cs="Arial"/>
          <w:b/>
        </w:rPr>
        <w:t xml:space="preserve"> N° </w:t>
      </w:r>
      <w:r>
        <w:rPr>
          <w:rFonts w:ascii="Arial" w:hAnsi="Arial" w:cs="Arial"/>
          <w:b/>
        </w:rPr>
        <w:t>34</w:t>
      </w:r>
      <w:r w:rsidRPr="006B212F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15</w:t>
      </w:r>
    </w:p>
    <w:p w:rsidR="0061505A" w:rsidRPr="00034AA8" w:rsidRDefault="0061505A" w:rsidP="0061505A">
      <w:pPr>
        <w:ind w:left="2880"/>
        <w:jc w:val="both"/>
        <w:rPr>
          <w:rFonts w:ascii="Arial" w:hAnsi="Arial"/>
          <w:b/>
        </w:rPr>
      </w:pPr>
    </w:p>
    <w:p w:rsidR="0061505A" w:rsidRPr="00034AA8" w:rsidRDefault="0061505A" w:rsidP="006150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32B57">
        <w:rPr>
          <w:rFonts w:ascii="Arial" w:hAnsi="Arial" w:cs="Arial"/>
        </w:rPr>
        <w:t xml:space="preserve">Pelo presente instrumento de Contrato, o </w:t>
      </w:r>
      <w:r w:rsidRPr="00AB646D">
        <w:rPr>
          <w:rFonts w:ascii="Arial" w:hAnsi="Arial" w:cs="Arial"/>
          <w:b/>
        </w:rPr>
        <w:t>FUNDO MUNICIPAL DE SAÚDE</w:t>
      </w:r>
      <w:r w:rsidRPr="00AB646D">
        <w:rPr>
          <w:rFonts w:ascii="Arial" w:hAnsi="Arial" w:cs="Arial"/>
        </w:rPr>
        <w:t xml:space="preserve"> </w:t>
      </w:r>
      <w:r w:rsidRPr="00A252A1">
        <w:rPr>
          <w:rFonts w:ascii="Arial" w:hAnsi="Arial" w:cs="Arial"/>
          <w:b/>
        </w:rPr>
        <w:t xml:space="preserve">E BEM-ESTAR SOCIAL </w:t>
      </w:r>
      <w:r w:rsidRPr="00AB646D">
        <w:rPr>
          <w:rFonts w:ascii="Arial" w:hAnsi="Arial" w:cs="Arial"/>
          <w:b/>
        </w:rPr>
        <w:t>DE PRESIDENTE CASTELLO BRANCO/SC</w:t>
      </w:r>
      <w:r w:rsidRPr="00AB646D">
        <w:rPr>
          <w:rFonts w:ascii="Arial" w:hAnsi="Arial" w:cs="Arial"/>
        </w:rPr>
        <w:t xml:space="preserve">, pessoa jurídica de direito público, estabelecido na Avenida 17 de Fevereiro, </w:t>
      </w:r>
      <w:r>
        <w:rPr>
          <w:rFonts w:ascii="Arial" w:hAnsi="Arial" w:cs="Arial"/>
        </w:rPr>
        <w:t>N</w:t>
      </w:r>
      <w:r w:rsidRPr="00AB646D">
        <w:rPr>
          <w:rFonts w:ascii="Arial" w:hAnsi="Arial" w:cs="Arial"/>
        </w:rPr>
        <w:t xml:space="preserve">º 374, </w:t>
      </w:r>
      <w:r>
        <w:rPr>
          <w:rFonts w:ascii="Arial" w:hAnsi="Arial" w:cs="Arial"/>
        </w:rPr>
        <w:t>C</w:t>
      </w:r>
      <w:r w:rsidRPr="00AB646D">
        <w:rPr>
          <w:rFonts w:ascii="Arial" w:hAnsi="Arial" w:cs="Arial"/>
        </w:rPr>
        <w:t>entro, inscrito no CNPJ sob o nº 11.333.647/0001-51, neste ato representado pel</w:t>
      </w:r>
      <w:r>
        <w:rPr>
          <w:rFonts w:ascii="Arial" w:hAnsi="Arial" w:cs="Arial"/>
        </w:rPr>
        <w:t>o Secretá</w:t>
      </w:r>
      <w:r w:rsidRPr="00AB646D">
        <w:rPr>
          <w:rFonts w:ascii="Arial" w:hAnsi="Arial" w:cs="Arial"/>
        </w:rPr>
        <w:t>ri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interino</w:t>
      </w:r>
      <w:r w:rsidRPr="00AB646D">
        <w:rPr>
          <w:rFonts w:ascii="Arial" w:hAnsi="Arial" w:cs="Arial"/>
        </w:rPr>
        <w:t xml:space="preserve">, </w:t>
      </w:r>
      <w:r w:rsidRPr="00AB646D"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</w:rPr>
        <w:t>Ademir Domingos Miotto</w:t>
      </w:r>
      <w:r w:rsidRPr="00AB646D">
        <w:rPr>
          <w:rFonts w:ascii="Arial" w:hAnsi="Arial" w:cs="Arial"/>
        </w:rPr>
        <w:t>, brasileir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>, inscrit</w:t>
      </w:r>
      <w:r>
        <w:rPr>
          <w:rFonts w:ascii="Arial" w:hAnsi="Arial" w:cs="Arial"/>
        </w:rPr>
        <w:t>o</w:t>
      </w:r>
      <w:r w:rsidRPr="00AB646D">
        <w:rPr>
          <w:rFonts w:ascii="Arial" w:hAnsi="Arial" w:cs="Arial"/>
        </w:rPr>
        <w:t xml:space="preserve"> no CPF sob o nº </w:t>
      </w:r>
      <w:r>
        <w:rPr>
          <w:rFonts w:ascii="Arial" w:hAnsi="Arial" w:cs="Arial"/>
        </w:rPr>
        <w:t>437.447.889-20</w:t>
      </w:r>
      <w:r w:rsidRPr="00C32B57">
        <w:rPr>
          <w:rFonts w:ascii="Arial" w:hAnsi="Arial" w:cs="Arial"/>
        </w:rPr>
        <w:t xml:space="preserve">, doravante denominado </w:t>
      </w:r>
      <w:r w:rsidRPr="00C32B57">
        <w:rPr>
          <w:rFonts w:ascii="Arial" w:hAnsi="Arial" w:cs="Arial"/>
          <w:b/>
        </w:rPr>
        <w:t>CONTRATANTE</w:t>
      </w:r>
      <w:r w:rsidRPr="00C32B57">
        <w:rPr>
          <w:rFonts w:ascii="Arial" w:hAnsi="Arial" w:cs="Arial"/>
        </w:rPr>
        <w:t xml:space="preserve">, e a empresa </w:t>
      </w:r>
      <w:r>
        <w:rPr>
          <w:rFonts w:ascii="Arial" w:hAnsi="Arial" w:cs="Arial"/>
          <w:b/>
        </w:rPr>
        <w:t xml:space="preserve">ALFRS INDÚSTRIA DE MÓVEIS LTDA, </w:t>
      </w:r>
      <w:r w:rsidRPr="00C32B57">
        <w:rPr>
          <w:rFonts w:ascii="Arial" w:hAnsi="Arial" w:cs="Arial"/>
        </w:rPr>
        <w:t xml:space="preserve">inscrita no CNPJ sob o nº </w:t>
      </w:r>
      <w:r>
        <w:rPr>
          <w:rFonts w:ascii="Arial" w:hAnsi="Arial" w:cs="Arial"/>
        </w:rPr>
        <w:t>19.338.456/0001-94</w:t>
      </w:r>
      <w:r w:rsidRPr="00C32B57">
        <w:rPr>
          <w:rFonts w:ascii="Arial" w:hAnsi="Arial" w:cs="Arial"/>
        </w:rPr>
        <w:t xml:space="preserve">, estabelecida na Rua </w:t>
      </w:r>
      <w:r>
        <w:rPr>
          <w:rFonts w:ascii="Arial" w:hAnsi="Arial" w:cs="Arial"/>
        </w:rPr>
        <w:t xml:space="preserve">Argemiro </w:t>
      </w:r>
      <w:proofErr w:type="spellStart"/>
      <w:r>
        <w:rPr>
          <w:rFonts w:ascii="Arial" w:hAnsi="Arial" w:cs="Arial"/>
        </w:rPr>
        <w:t>Pretto</w:t>
      </w:r>
      <w:proofErr w:type="spellEnd"/>
      <w:r w:rsidRPr="00C32B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nº 340, </w:t>
      </w:r>
      <w:r w:rsidRPr="00C32B57">
        <w:rPr>
          <w:rFonts w:ascii="Arial" w:hAnsi="Arial" w:cs="Arial"/>
        </w:rPr>
        <w:t xml:space="preserve">Município de </w:t>
      </w:r>
      <w:proofErr w:type="spellStart"/>
      <w:r>
        <w:rPr>
          <w:rFonts w:ascii="Arial" w:hAnsi="Arial" w:cs="Arial"/>
        </w:rPr>
        <w:t>Encantado-RS</w:t>
      </w:r>
      <w:proofErr w:type="spellEnd"/>
      <w:r w:rsidRPr="00C32B57">
        <w:rPr>
          <w:rFonts w:ascii="Arial" w:hAnsi="Arial" w:cs="Arial"/>
        </w:rPr>
        <w:t xml:space="preserve">, neste ato representado por seu Sócio, </w:t>
      </w:r>
      <w:r w:rsidRPr="0033791F">
        <w:rPr>
          <w:rFonts w:ascii="Arial" w:hAnsi="Arial" w:cs="Arial"/>
          <w:b/>
        </w:rPr>
        <w:t xml:space="preserve">Sr. Alan </w:t>
      </w:r>
      <w:proofErr w:type="spellStart"/>
      <w:r w:rsidRPr="0033791F">
        <w:rPr>
          <w:rFonts w:ascii="Arial" w:hAnsi="Arial" w:cs="Arial"/>
          <w:b/>
        </w:rPr>
        <w:t>Salton</w:t>
      </w:r>
      <w:proofErr w:type="spellEnd"/>
      <w:r w:rsidRPr="0033791F">
        <w:rPr>
          <w:rFonts w:ascii="Arial" w:hAnsi="Arial" w:cs="Arial"/>
          <w:b/>
        </w:rPr>
        <w:t xml:space="preserve"> dos Santos</w:t>
      </w:r>
      <w:r>
        <w:rPr>
          <w:rFonts w:ascii="Arial" w:hAnsi="Arial" w:cs="Arial"/>
        </w:rPr>
        <w:t xml:space="preserve">, </w:t>
      </w:r>
      <w:r w:rsidRPr="00C32B57">
        <w:rPr>
          <w:rFonts w:ascii="Arial" w:hAnsi="Arial" w:cs="Arial"/>
        </w:rPr>
        <w:t xml:space="preserve">brasileiro, inscrito no CPF sob o nº </w:t>
      </w:r>
      <w:r>
        <w:rPr>
          <w:rFonts w:ascii="Arial" w:hAnsi="Arial" w:cs="Arial"/>
        </w:rPr>
        <w:t>417.624.360-00</w:t>
      </w:r>
      <w:r w:rsidRPr="00C32B57">
        <w:rPr>
          <w:rFonts w:ascii="Arial" w:hAnsi="Arial" w:cs="Arial"/>
        </w:rPr>
        <w:t xml:space="preserve">, doravante denominado </w:t>
      </w:r>
      <w:r w:rsidRPr="00C32B57">
        <w:rPr>
          <w:rFonts w:ascii="Arial" w:hAnsi="Arial" w:cs="Arial"/>
          <w:b/>
        </w:rPr>
        <w:t>CONTRATADO</w:t>
      </w:r>
      <w:r w:rsidRPr="00C32B57">
        <w:rPr>
          <w:rFonts w:ascii="Arial" w:hAnsi="Arial" w:cs="Arial"/>
        </w:rPr>
        <w:t xml:space="preserve">, </w:t>
      </w:r>
      <w:r w:rsidRPr="00034AA8">
        <w:rPr>
          <w:rFonts w:ascii="Arial" w:hAnsi="Arial" w:cs="Arial"/>
        </w:rPr>
        <w:t>resolvem de comum acordo e com fundamento no art. 5</w:t>
      </w:r>
      <w:r>
        <w:rPr>
          <w:rFonts w:ascii="Arial" w:hAnsi="Arial" w:cs="Arial"/>
        </w:rPr>
        <w:t>7</w:t>
      </w:r>
      <w:r w:rsidRPr="00034AA8">
        <w:rPr>
          <w:rFonts w:ascii="Arial" w:hAnsi="Arial" w:cs="Arial"/>
        </w:rPr>
        <w:t xml:space="preserve">, II, da Lei nº 8.666/93, aditivar o Contrato Administrativo nº </w:t>
      </w:r>
      <w:r>
        <w:rPr>
          <w:rFonts w:ascii="Arial" w:hAnsi="Arial" w:cs="Arial"/>
        </w:rPr>
        <w:t>113</w:t>
      </w:r>
      <w:r w:rsidRPr="00034AA8">
        <w:rPr>
          <w:rFonts w:ascii="Arial" w:hAnsi="Arial" w:cs="Arial"/>
        </w:rPr>
        <w:t>/201</w:t>
      </w:r>
      <w:r>
        <w:rPr>
          <w:rFonts w:ascii="Arial" w:hAnsi="Arial" w:cs="Arial"/>
        </w:rPr>
        <w:t>4</w:t>
      </w:r>
      <w:r w:rsidRPr="00034AA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considerando que o orçamento do exercício de 2016 (LOA nº 1.745/2015) contempla recursos para cobertura das despesas deste aditivo; considerando a necessidade da continuidade dos serviços contratados; considerando o princípio da economicidade, por razões de oportunidade, conveniência e interesse público, </w:t>
      </w:r>
      <w:r w:rsidRPr="00034AA8">
        <w:rPr>
          <w:rFonts w:ascii="Arial" w:hAnsi="Arial" w:cs="Arial"/>
        </w:rPr>
        <w:t>nos seguintes termos:</w:t>
      </w:r>
    </w:p>
    <w:p w:rsidR="0061505A" w:rsidRPr="00034AA8" w:rsidRDefault="0061505A" w:rsidP="0061505A">
      <w:pPr>
        <w:jc w:val="both"/>
        <w:rPr>
          <w:rFonts w:ascii="Arial" w:hAnsi="Arial" w:cs="Arial"/>
        </w:rPr>
      </w:pPr>
    </w:p>
    <w:p w:rsidR="0061505A" w:rsidRDefault="0061505A" w:rsidP="0061505A">
      <w:pPr>
        <w:pStyle w:val="Ttulo1"/>
        <w:rPr>
          <w:rFonts w:ascii="Arial" w:eastAsia="Batang" w:hAnsi="Arial" w:cs="Arial"/>
          <w:sz w:val="24"/>
          <w:u w:val="single"/>
        </w:rPr>
      </w:pPr>
      <w:r w:rsidRPr="00034AA8">
        <w:rPr>
          <w:rFonts w:ascii="Arial" w:eastAsia="Batang" w:hAnsi="Arial" w:cs="Arial"/>
          <w:sz w:val="24"/>
          <w:u w:val="single"/>
        </w:rPr>
        <w:t>CLÁUSULA PRIMEIRA – DO OBJETO</w:t>
      </w:r>
    </w:p>
    <w:p w:rsidR="0061505A" w:rsidRPr="0029515B" w:rsidRDefault="0061505A" w:rsidP="009C5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Termo Aditivo tem por objeto a prorrogação do Contrato nº 176/2015, conforme a sua Cláusula </w:t>
      </w:r>
      <w:proofErr w:type="gramStart"/>
      <w:r>
        <w:rPr>
          <w:rFonts w:ascii="Arial" w:hAnsi="Arial" w:cs="Arial"/>
        </w:rPr>
        <w:t>Nona ,</w:t>
      </w:r>
      <w:proofErr w:type="gramEnd"/>
      <w:r>
        <w:rPr>
          <w:rFonts w:ascii="Arial" w:hAnsi="Arial" w:cs="Arial"/>
        </w:rPr>
        <w:t xml:space="preserve"> para 31 de dezembro de 2016, podendo haver prorrogações.</w:t>
      </w:r>
    </w:p>
    <w:p w:rsidR="0061505A" w:rsidRDefault="0061505A" w:rsidP="009C5697">
      <w:pPr>
        <w:pStyle w:val="Recuodecorpodetexto"/>
        <w:spacing w:line="240" w:lineRule="auto"/>
        <w:ind w:firstLine="0"/>
        <w:rPr>
          <w:rFonts w:cs="Arial"/>
          <w:sz w:val="24"/>
        </w:rPr>
      </w:pPr>
    </w:p>
    <w:p w:rsidR="0061505A" w:rsidRPr="00F24C91" w:rsidRDefault="0061505A" w:rsidP="009C5697">
      <w:pPr>
        <w:jc w:val="both"/>
        <w:rPr>
          <w:rFonts w:ascii="Arial" w:eastAsia="Batang" w:hAnsi="Arial" w:cs="Arial"/>
        </w:rPr>
      </w:pPr>
      <w:bookmarkStart w:id="0" w:name="Texto21"/>
      <w:r w:rsidRPr="00F24C91">
        <w:rPr>
          <w:rFonts w:ascii="Arial" w:hAnsi="Arial" w:cs="Arial"/>
        </w:rPr>
        <w:t>E, por estarem justas e acordadas, assinam o presente Termo Aditivo de prorrogação de prazo, em três vias de igual teor e forma na presença das testemunhas</w:t>
      </w:r>
      <w:r>
        <w:rPr>
          <w:rFonts w:ascii="Arial" w:hAnsi="Arial" w:cs="Arial"/>
        </w:rPr>
        <w:t>.</w:t>
      </w:r>
      <w:r w:rsidRPr="00F24C91">
        <w:rPr>
          <w:rFonts w:ascii="Arial" w:hAnsi="Arial" w:cs="Arial"/>
        </w:rPr>
        <w:t xml:space="preserve"> </w:t>
      </w:r>
    </w:p>
    <w:p w:rsidR="0061505A" w:rsidRDefault="0061505A" w:rsidP="009C5697">
      <w:pPr>
        <w:jc w:val="both"/>
        <w:rPr>
          <w:rFonts w:ascii="Arial" w:hAnsi="Arial" w:cs="Arial"/>
        </w:rPr>
      </w:pPr>
    </w:p>
    <w:p w:rsidR="0061505A" w:rsidRDefault="0061505A" w:rsidP="009C5697">
      <w:pPr>
        <w:jc w:val="center"/>
        <w:rPr>
          <w:rFonts w:ascii="Arial" w:hAnsi="Arial" w:cs="Arial"/>
        </w:rPr>
      </w:pPr>
      <w:r w:rsidRPr="00034AA8">
        <w:rPr>
          <w:rFonts w:ascii="Arial" w:hAnsi="Arial" w:cs="Arial"/>
        </w:rPr>
        <w:t xml:space="preserve">Presidente Castello Branco </w:t>
      </w:r>
      <w:bookmarkEnd w:id="0"/>
      <w:r w:rsidRPr="00034AA8">
        <w:rPr>
          <w:rFonts w:ascii="Arial" w:hAnsi="Arial" w:cs="Arial"/>
        </w:rPr>
        <w:t xml:space="preserve">(SC), </w:t>
      </w:r>
      <w:r>
        <w:rPr>
          <w:rFonts w:ascii="Arial" w:hAnsi="Arial" w:cs="Arial"/>
        </w:rPr>
        <w:t>21</w:t>
      </w:r>
      <w:r w:rsidRPr="00034AA8">
        <w:rPr>
          <w:rFonts w:ascii="Arial" w:hAnsi="Arial" w:cs="Arial"/>
        </w:rPr>
        <w:t xml:space="preserve"> de dezembro de </w:t>
      </w:r>
      <w:r>
        <w:rPr>
          <w:rFonts w:ascii="Arial" w:hAnsi="Arial" w:cs="Arial"/>
        </w:rPr>
        <w:t>2015</w:t>
      </w:r>
      <w:r w:rsidRPr="00034AA8">
        <w:rPr>
          <w:rFonts w:ascii="Arial" w:hAnsi="Arial" w:cs="Arial"/>
        </w:rPr>
        <w:t>.</w:t>
      </w:r>
    </w:p>
    <w:p w:rsidR="0061505A" w:rsidRDefault="0061505A" w:rsidP="0061505A">
      <w:pPr>
        <w:jc w:val="center"/>
        <w:rPr>
          <w:rFonts w:ascii="Arial" w:hAnsi="Arial" w:cs="Arial"/>
        </w:rPr>
      </w:pPr>
    </w:p>
    <w:p w:rsidR="0061505A" w:rsidRDefault="0061505A" w:rsidP="0061505A">
      <w:pPr>
        <w:jc w:val="center"/>
        <w:rPr>
          <w:rFonts w:ascii="Arial" w:hAnsi="Arial" w:cs="Arial"/>
        </w:rPr>
      </w:pPr>
    </w:p>
    <w:p w:rsidR="009C5697" w:rsidRPr="00034AA8" w:rsidRDefault="009C5697" w:rsidP="0061505A">
      <w:pPr>
        <w:jc w:val="center"/>
        <w:rPr>
          <w:rFonts w:ascii="Arial" w:hAnsi="Arial" w:cs="Arial"/>
        </w:rPr>
      </w:pPr>
      <w:bookmarkStart w:id="1" w:name="_GoBack"/>
      <w:bookmarkEnd w:id="1"/>
    </w:p>
    <w:p w:rsidR="0061505A" w:rsidRPr="0061505A" w:rsidRDefault="0061505A" w:rsidP="0061505A">
      <w:pPr>
        <w:rPr>
          <w:rFonts w:ascii="Arial" w:hAnsi="Arial" w:cs="Arial"/>
          <w:b/>
        </w:rPr>
      </w:pPr>
    </w:p>
    <w:p w:rsidR="0061505A" w:rsidRDefault="0061505A" w:rsidP="006150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1505A">
        <w:rPr>
          <w:rFonts w:ascii="Arial" w:hAnsi="Arial" w:cs="Arial"/>
          <w:b/>
        </w:rPr>
        <w:t xml:space="preserve">CONTRATANTE                                                  </w:t>
      </w:r>
      <w:r>
        <w:rPr>
          <w:rFonts w:ascii="Arial" w:hAnsi="Arial" w:cs="Arial"/>
          <w:b/>
        </w:rPr>
        <w:t xml:space="preserve">     </w:t>
      </w:r>
      <w:r w:rsidRPr="0061505A">
        <w:rPr>
          <w:rFonts w:ascii="Arial" w:hAnsi="Arial" w:cs="Arial"/>
          <w:b/>
        </w:rPr>
        <w:t xml:space="preserve"> CONTRATADO</w:t>
      </w:r>
    </w:p>
    <w:p w:rsidR="0061505A" w:rsidRPr="0061505A" w:rsidRDefault="0061505A" w:rsidP="0061505A">
      <w:pPr>
        <w:jc w:val="both"/>
        <w:rPr>
          <w:rFonts w:ascii="Arial" w:hAnsi="Arial" w:cs="Arial"/>
          <w:b/>
        </w:rPr>
      </w:pPr>
    </w:p>
    <w:p w:rsidR="0061505A" w:rsidRPr="009C5697" w:rsidRDefault="0061505A" w:rsidP="0061505A">
      <w:pPr>
        <w:jc w:val="both"/>
        <w:rPr>
          <w:rFonts w:ascii="Arial" w:hAnsi="Arial" w:cs="Arial"/>
        </w:rPr>
      </w:pPr>
      <w:r w:rsidRPr="009B72E4">
        <w:rPr>
          <w:rFonts w:ascii="Arial" w:hAnsi="Arial" w:cs="Arial"/>
        </w:rPr>
        <w:t xml:space="preserve">                                                   </w:t>
      </w:r>
    </w:p>
    <w:p w:rsidR="0061505A" w:rsidRPr="00AD6A7A" w:rsidRDefault="0061505A" w:rsidP="0061505A">
      <w:pPr>
        <w:jc w:val="both"/>
        <w:rPr>
          <w:rFonts w:ascii="Arial" w:hAnsi="Arial" w:cs="Arial"/>
          <w:b/>
          <w:u w:val="single"/>
        </w:rPr>
      </w:pPr>
      <w:r w:rsidRPr="00AD6A7A">
        <w:rPr>
          <w:rFonts w:ascii="Arial" w:hAnsi="Arial" w:cs="Arial"/>
          <w:b/>
          <w:u w:val="single"/>
        </w:rPr>
        <w:t>Testemunhas:</w:t>
      </w:r>
    </w:p>
    <w:p w:rsidR="0061505A" w:rsidRPr="00DC6A56" w:rsidRDefault="0061505A" w:rsidP="0061505A">
      <w:pPr>
        <w:rPr>
          <w:rFonts w:ascii="Arial" w:hAnsi="Arial" w:cs="Arial"/>
          <w:b/>
        </w:rPr>
      </w:pPr>
    </w:p>
    <w:p w:rsidR="0061505A" w:rsidRPr="00D11DF1" w:rsidRDefault="0061505A" w:rsidP="0061505A">
      <w:pPr>
        <w:spacing w:line="360" w:lineRule="auto"/>
        <w:rPr>
          <w:rFonts w:ascii="Arial" w:hAnsi="Arial" w:cs="Arial"/>
        </w:rPr>
      </w:pPr>
      <w:r w:rsidRPr="00D11DF1">
        <w:rPr>
          <w:rFonts w:ascii="Arial" w:hAnsi="Arial" w:cs="Arial"/>
        </w:rPr>
        <w:t xml:space="preserve">Nome: </w:t>
      </w:r>
      <w:proofErr w:type="gramStart"/>
      <w:r>
        <w:rPr>
          <w:rFonts w:ascii="Arial" w:hAnsi="Arial" w:cs="Arial"/>
        </w:rPr>
        <w:t>........................................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</w:t>
      </w:r>
    </w:p>
    <w:p w:rsidR="00044106" w:rsidRDefault="0061505A" w:rsidP="0061505A">
      <w:pPr>
        <w:spacing w:line="360" w:lineRule="auto"/>
      </w:pPr>
      <w:r w:rsidRPr="00D11DF1">
        <w:rPr>
          <w:rFonts w:ascii="Arial" w:hAnsi="Arial" w:cs="Arial"/>
        </w:rPr>
        <w:t>CPF:</w:t>
      </w:r>
      <w:proofErr w:type="gramStart"/>
      <w:r w:rsidRPr="00D11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...</w:t>
      </w:r>
      <w:proofErr w:type="gramEnd"/>
      <w:r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</w:t>
      </w:r>
    </w:p>
    <w:sectPr w:rsidR="00044106" w:rsidSect="009C5697">
      <w:headerReference w:type="default" r:id="rId7"/>
      <w:footerReference w:type="default" r:id="rId8"/>
      <w:pgSz w:w="11907" w:h="16840" w:code="9"/>
      <w:pgMar w:top="1134" w:right="1701" w:bottom="567" w:left="1701" w:header="426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5A" w:rsidRDefault="0061505A" w:rsidP="0061505A">
      <w:r>
        <w:separator/>
      </w:r>
    </w:p>
  </w:endnote>
  <w:endnote w:type="continuationSeparator" w:id="0">
    <w:p w:rsidR="0061505A" w:rsidRDefault="0061505A" w:rsidP="0061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2" w:rsidRDefault="009C5697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9C5697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9C5697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9C5697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9C5697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9C5697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61505A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062C35" wp14:editId="3ADAC2E6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61505A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SENAI/SC em CONCÓRDIA</w:t>
                          </w:r>
                        </w:p>
                        <w:p w:rsidR="00707402" w:rsidRDefault="0061505A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Rua 29 de 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707402" w:rsidRDefault="0061505A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r>
                            <w:fldChar w:fldCharType="begin"/>
                          </w:r>
                          <w:r w:rsidRPr="009C5697">
                            <w:rPr>
                              <w:lang w:val="en-US"/>
                            </w:rPr>
                            <w:instrText xml:space="preserve"> HYPERLINK "mailto:senai@senaicda.com.br"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senai@senaicda.com.br</w:t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Homepage: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instrText xml:space="preserve"> HYPERLINK "http://www.sc.senai.br" </w:instrTex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Hyperlink"/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www.sc.senai.br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707402" w:rsidRDefault="0061505A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SENAI/SC em CONCÓRDIA</w:t>
                    </w:r>
                  </w:p>
                  <w:p w:rsidR="00707402" w:rsidRDefault="0061505A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Rua 29 de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707402" w:rsidRDefault="0061505A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r>
                      <w:fldChar w:fldCharType="begin"/>
                    </w:r>
                    <w:r w:rsidRPr="0061505A">
                      <w:rPr>
                        <w:lang w:val="en-US"/>
                      </w:rPr>
                      <w:instrText xml:space="preserve"> HYPERLINK "mailto:senai@senaicda.com.br" </w:instrText>
                    </w:r>
                    <w: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senai@senaicda.com.br</w:t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fldChar w:fldCharType="end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Homepage: 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instrText xml:space="preserve"> HYPERLINK "http://www.sc.senai.br" </w:instrTex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Style w:val="Hyperlink"/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www.sc.senai.br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73BCA1" wp14:editId="74186CD6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61505A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SENAI/UNIDADE</w:t>
                          </w:r>
                        </w:p>
                        <w:p w:rsidR="00707402" w:rsidRDefault="0061505A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707402" w:rsidRDefault="0061505A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 4169 – senai@sc.senai.br</w:t>
                          </w:r>
                        </w:p>
                        <w:p w:rsidR="00707402" w:rsidRDefault="0061505A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707402" w:rsidRDefault="0061505A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SENAI/UNIDADE</w:t>
                    </w:r>
                  </w:p>
                  <w:p w:rsidR="00707402" w:rsidRDefault="0061505A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707402" w:rsidRDefault="0061505A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 4169 – senai@sc.senai.br</w:t>
                    </w:r>
                  </w:p>
                  <w:p w:rsidR="00707402" w:rsidRDefault="0061505A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5A" w:rsidRDefault="0061505A" w:rsidP="0061505A">
      <w:r>
        <w:separator/>
      </w:r>
    </w:p>
  </w:footnote>
  <w:footnote w:type="continuationSeparator" w:id="0">
    <w:p w:rsidR="0061505A" w:rsidRDefault="0061505A" w:rsidP="00615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04"/>
      <w:gridCol w:w="7141"/>
    </w:tblGrid>
    <w:tr w:rsidR="009B72E4" w:rsidTr="009B72E4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2E4" w:rsidRDefault="0061505A">
          <w:pPr>
            <w:pStyle w:val="Cabealho"/>
            <w:spacing w:line="276" w:lineRule="auto"/>
            <w:rPr>
              <w:lang w:eastAsia="en-US"/>
            </w:rPr>
          </w:pPr>
          <w:r>
            <w:rPr>
              <w:lang w:eastAsia="en-US"/>
            </w:rPr>
            <w:object w:dxaOrig="1260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53.25pt" o:ole="">
                <v:imagedata r:id="rId1" o:title=""/>
              </v:shape>
              <o:OLEObject Type="Embed" ProgID="Unknown" ShapeID="_x0000_i1025" DrawAspect="Content" ObjectID="_1517288575" r:id="rId2"/>
            </w:object>
          </w:r>
        </w:p>
      </w:tc>
      <w:tc>
        <w:tcPr>
          <w:tcW w:w="7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2E4" w:rsidRDefault="009C5697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</w:p>
        <w:p w:rsidR="009B72E4" w:rsidRDefault="0061505A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ESTADO DE SANTA CATARINA</w:t>
          </w:r>
        </w:p>
        <w:p w:rsidR="009B72E4" w:rsidRDefault="0061505A">
          <w:pPr>
            <w:pStyle w:val="Cabealho"/>
            <w:spacing w:line="276" w:lineRule="auto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PREFEITURA MUNICIPAL DE PRESIDENTE CASTELLO BRANCO</w:t>
          </w:r>
        </w:p>
      </w:tc>
    </w:tr>
  </w:tbl>
  <w:p w:rsidR="00707402" w:rsidRDefault="009C5697" w:rsidP="009B72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5A"/>
    <w:rsid w:val="00044106"/>
    <w:rsid w:val="0061505A"/>
    <w:rsid w:val="009C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1505A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505A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6150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150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150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150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1505A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61505A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615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1505A"/>
    <w:pPr>
      <w:keepNext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505A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paragraph" w:styleId="Cabealho">
    <w:name w:val="header"/>
    <w:basedOn w:val="Normal"/>
    <w:link w:val="CabealhoChar"/>
    <w:rsid w:val="006150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150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150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150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1505A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61505A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61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cp:lastPrinted>2016-02-18T10:16:00Z</cp:lastPrinted>
  <dcterms:created xsi:type="dcterms:W3CDTF">2016-02-12T10:48:00Z</dcterms:created>
  <dcterms:modified xsi:type="dcterms:W3CDTF">2016-02-18T10:17:00Z</dcterms:modified>
</cp:coreProperties>
</file>