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F4" w:rsidRDefault="002A24F4" w:rsidP="002A24F4">
      <w:pPr>
        <w:rPr>
          <w:rFonts w:ascii="Arial" w:hAnsi="Arial" w:cs="Arial"/>
        </w:rPr>
      </w:pPr>
    </w:p>
    <w:p w:rsidR="002A24F4" w:rsidRPr="007C1278" w:rsidRDefault="002A24F4" w:rsidP="002A24F4">
      <w:pPr>
        <w:jc w:val="center"/>
        <w:rPr>
          <w:rFonts w:ascii="Arial" w:hAnsi="Arial" w:cs="Arial"/>
        </w:rPr>
      </w:pPr>
    </w:p>
    <w:p w:rsidR="002A24F4" w:rsidRPr="00163F33" w:rsidRDefault="002A24F4" w:rsidP="002A24F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2A24F4" w:rsidRPr="00163F33" w:rsidRDefault="002A24F4" w:rsidP="002A24F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11680D">
        <w:rPr>
          <w:rFonts w:ascii="Arial" w:hAnsi="Arial" w:cs="Arial"/>
          <w:b/>
          <w:sz w:val="28"/>
          <w:szCs w:val="28"/>
          <w:u w:val="single"/>
        </w:rPr>
        <w:t>8</w:t>
      </w:r>
      <w:r w:rsidR="007F374B">
        <w:rPr>
          <w:rFonts w:ascii="Arial" w:hAnsi="Arial" w:cs="Arial"/>
          <w:b/>
          <w:sz w:val="28"/>
          <w:szCs w:val="28"/>
          <w:u w:val="single"/>
        </w:rPr>
        <w:t>9</w:t>
      </w:r>
      <w:r>
        <w:rPr>
          <w:rFonts w:ascii="Arial" w:hAnsi="Arial" w:cs="Arial"/>
          <w:b/>
          <w:sz w:val="28"/>
          <w:szCs w:val="28"/>
          <w:u w:val="single"/>
        </w:rPr>
        <w:t>/2017</w:t>
      </w: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Default="002A24F4" w:rsidP="002A24F4">
      <w:pPr>
        <w:jc w:val="center"/>
        <w:rPr>
          <w:rFonts w:ascii="Arial" w:hAnsi="Arial" w:cs="Arial"/>
          <w:b/>
          <w:u w:val="single"/>
        </w:rPr>
      </w:pPr>
    </w:p>
    <w:p w:rsidR="002A24F4" w:rsidRPr="007C1278" w:rsidRDefault="002A24F4" w:rsidP="002A24F4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2A24F4" w:rsidRPr="002A24F4" w:rsidTr="001304D8">
        <w:trPr>
          <w:trHeight w:val="601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2A24F4" w:rsidRPr="002A24F4" w:rsidRDefault="00354F0E" w:rsidP="001304D8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 w:rsidRPr="00AB646D">
              <w:rPr>
                <w:rFonts w:ascii="Arial" w:hAnsi="Arial" w:cs="Arial"/>
                <w:b/>
              </w:rPr>
              <w:t>FUNDO MUNICIPAL DE SAÚDE</w:t>
            </w:r>
            <w:r w:rsidRPr="00AB646D">
              <w:rPr>
                <w:rFonts w:ascii="Arial" w:hAnsi="Arial" w:cs="Arial"/>
              </w:rPr>
              <w:t xml:space="preserve"> </w:t>
            </w:r>
            <w:r w:rsidRPr="00AB646D">
              <w:rPr>
                <w:rFonts w:ascii="Arial" w:hAnsi="Arial" w:cs="Arial"/>
                <w:b/>
              </w:rPr>
              <w:t>DE PRESIDENTE CASTELLO BRANCO/SC</w:t>
            </w:r>
          </w:p>
        </w:tc>
      </w:tr>
      <w:tr w:rsidR="002A24F4" w:rsidRPr="002A24F4" w:rsidTr="001304D8">
        <w:trPr>
          <w:trHeight w:val="508"/>
        </w:trPr>
        <w:tc>
          <w:tcPr>
            <w:tcW w:w="2192" w:type="dxa"/>
          </w:tcPr>
          <w:p w:rsidR="002A24F4" w:rsidRPr="002A24F4" w:rsidRDefault="0011680D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2A24F4" w:rsidRPr="002A24F4" w:rsidRDefault="007F374B" w:rsidP="001304D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LITORALM COMERCIO DE PRODUTOS MEDICOS EIRELI</w:t>
            </w:r>
          </w:p>
        </w:tc>
      </w:tr>
      <w:tr w:rsidR="002A24F4" w:rsidRPr="002A24F4" w:rsidTr="001304D8">
        <w:trPr>
          <w:trHeight w:val="752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2A24F4" w:rsidRPr="00A35F05" w:rsidRDefault="00CE132C" w:rsidP="006D1EAE">
            <w:pPr>
              <w:jc w:val="both"/>
              <w:rPr>
                <w:rFonts w:ascii="Arial" w:hAnsi="Arial" w:cs="Arial"/>
              </w:rPr>
            </w:pPr>
            <w:r w:rsidRPr="00C32B57">
              <w:rPr>
                <w:rFonts w:ascii="Arial" w:hAnsi="Arial" w:cs="Arial"/>
                <w:bCs/>
              </w:rPr>
              <w:t xml:space="preserve">A </w:t>
            </w:r>
            <w:r w:rsidRPr="001D38D2">
              <w:rPr>
                <w:rFonts w:ascii="Arial" w:hAnsi="Arial" w:cs="Arial"/>
                <w:bCs/>
              </w:rPr>
              <w:t xml:space="preserve">aquisição de Materiais e Equipamentos </w:t>
            </w:r>
            <w:r w:rsidR="006D1EAE">
              <w:rPr>
                <w:rFonts w:ascii="Arial" w:hAnsi="Arial" w:cs="Arial"/>
                <w:bCs/>
              </w:rPr>
              <w:t>Hospitalares</w:t>
            </w:r>
            <w:r w:rsidRPr="001D38D2">
              <w:rPr>
                <w:rFonts w:ascii="Arial" w:hAnsi="Arial" w:cs="Arial"/>
                <w:bCs/>
              </w:rPr>
              <w:t>, destinados a manutenção das atividades da Secretaria Municipal de Saúde e Bem</w:t>
            </w:r>
            <w:r>
              <w:rPr>
                <w:rFonts w:ascii="Arial" w:hAnsi="Arial" w:cs="Arial"/>
                <w:bCs/>
              </w:rPr>
              <w:t>-</w:t>
            </w:r>
            <w:r w:rsidRPr="001D38D2">
              <w:rPr>
                <w:rFonts w:ascii="Arial" w:hAnsi="Arial" w:cs="Arial"/>
                <w:bCs/>
              </w:rPr>
              <w:t>Estar Social do Município de Presidente Castell</w:t>
            </w:r>
            <w:r>
              <w:rPr>
                <w:rFonts w:ascii="Arial" w:hAnsi="Arial" w:cs="Arial"/>
                <w:bCs/>
              </w:rPr>
              <w:t xml:space="preserve">o Branco/SC, para o ano de 2017, </w:t>
            </w:r>
            <w:r w:rsidRPr="00C32B57">
              <w:rPr>
                <w:rFonts w:ascii="Arial" w:hAnsi="Arial" w:cs="Arial"/>
                <w:bCs/>
              </w:rPr>
              <w:t>conforme as especificações que seguem abaixo</w:t>
            </w:r>
            <w:r w:rsidRPr="00C32B57">
              <w:rPr>
                <w:rFonts w:ascii="Arial" w:hAnsi="Arial" w:cs="Arial"/>
              </w:rPr>
              <w:t>:</w:t>
            </w:r>
          </w:p>
        </w:tc>
      </w:tr>
      <w:tr w:rsidR="002A24F4" w:rsidRPr="002A24F4" w:rsidTr="001304D8">
        <w:trPr>
          <w:trHeight w:val="752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11680D" w:rsidRPr="00CD5611" w:rsidRDefault="007F374B" w:rsidP="007F374B">
            <w:pPr>
              <w:jc w:val="both"/>
              <w:rPr>
                <w:rFonts w:ascii="Arial" w:hAnsi="Arial" w:cs="Arial"/>
                <w:b/>
              </w:rPr>
            </w:pPr>
            <w:r w:rsidRPr="005757F8">
              <w:rPr>
                <w:rFonts w:ascii="Arial" w:hAnsi="Arial" w:cs="Arial"/>
              </w:rPr>
              <w:t xml:space="preserve">O preço total </w:t>
            </w:r>
            <w:r>
              <w:rPr>
                <w:rFonts w:ascii="Arial" w:hAnsi="Arial" w:cs="Arial"/>
              </w:rPr>
              <w:t xml:space="preserve">ajustado para o fornecimento dos materiais </w:t>
            </w:r>
            <w:r w:rsidRPr="005757F8">
              <w:rPr>
                <w:rFonts w:ascii="Arial" w:hAnsi="Arial" w:cs="Arial"/>
              </w:rPr>
              <w:t xml:space="preserve">é de </w:t>
            </w:r>
            <w:r>
              <w:rPr>
                <w:rFonts w:ascii="Arial" w:hAnsi="Arial" w:cs="Arial"/>
                <w:b/>
              </w:rPr>
              <w:t xml:space="preserve">R$ </w:t>
            </w:r>
            <w:r>
              <w:rPr>
                <w:rFonts w:ascii="Arial" w:hAnsi="Arial" w:cs="Arial"/>
                <w:b/>
                <w:spacing w:val="-1"/>
                <w:sz w:val="22"/>
                <w:szCs w:val="22"/>
              </w:rPr>
              <w:t>7.491,55</w:t>
            </w:r>
            <w:r w:rsidRPr="005757F8">
              <w:rPr>
                <w:rFonts w:ascii="Arial" w:hAnsi="Arial" w:cs="Arial"/>
                <w:b/>
              </w:rPr>
              <w:t xml:space="preserve"> (</w:t>
            </w:r>
            <w:proofErr w:type="gramStart"/>
            <w:r>
              <w:rPr>
                <w:rFonts w:ascii="Arial" w:hAnsi="Arial" w:cs="Arial"/>
                <w:b/>
              </w:rPr>
              <w:t>sete mil, quatrocentos e noventa e</w:t>
            </w:r>
            <w:proofErr w:type="gramEnd"/>
            <w:r>
              <w:rPr>
                <w:rFonts w:ascii="Arial" w:hAnsi="Arial" w:cs="Arial"/>
                <w:b/>
              </w:rPr>
              <w:t xml:space="preserve"> um reais, e cinquenta e cinco centavos).</w:t>
            </w:r>
          </w:p>
        </w:tc>
      </w:tr>
      <w:tr w:rsidR="002A24F4" w:rsidRPr="002A24F4" w:rsidTr="001304D8">
        <w:trPr>
          <w:trHeight w:val="401"/>
        </w:trPr>
        <w:tc>
          <w:tcPr>
            <w:tcW w:w="2192" w:type="dxa"/>
          </w:tcPr>
          <w:p w:rsidR="002A24F4" w:rsidRPr="002A24F4" w:rsidRDefault="002A24F4" w:rsidP="001304D8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A24F4">
              <w:rPr>
                <w:rFonts w:ascii="Arial" w:hAnsi="Arial" w:cs="Arial"/>
                <w:b/>
              </w:rPr>
              <w:t>VIGÊNCIA:</w:t>
            </w:r>
          </w:p>
        </w:tc>
        <w:tc>
          <w:tcPr>
            <w:tcW w:w="7534" w:type="dxa"/>
          </w:tcPr>
          <w:p w:rsidR="002A24F4" w:rsidRPr="00A448A3" w:rsidRDefault="00CE132C" w:rsidP="0008664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E66C35" w:rsidRPr="00A448A3">
              <w:rPr>
                <w:rFonts w:ascii="Arial" w:hAnsi="Arial" w:cs="Arial"/>
                <w:bCs/>
              </w:rPr>
              <w:t>/0</w:t>
            </w:r>
            <w:r w:rsidR="0008664C">
              <w:rPr>
                <w:rFonts w:ascii="Arial" w:hAnsi="Arial" w:cs="Arial"/>
                <w:bCs/>
              </w:rPr>
              <w:t>5</w:t>
            </w:r>
            <w:r w:rsidR="00E66C35" w:rsidRPr="00A448A3">
              <w:rPr>
                <w:rFonts w:ascii="Arial" w:hAnsi="Arial" w:cs="Arial"/>
                <w:bCs/>
              </w:rPr>
              <w:t xml:space="preserve">/2017 à </w:t>
            </w:r>
            <w:r w:rsidR="0008664C">
              <w:rPr>
                <w:rFonts w:ascii="Arial" w:hAnsi="Arial" w:cs="Arial"/>
                <w:bCs/>
              </w:rPr>
              <w:t>31</w:t>
            </w:r>
            <w:r w:rsidR="00E66C35" w:rsidRPr="00A448A3">
              <w:rPr>
                <w:rFonts w:ascii="Arial" w:hAnsi="Arial" w:cs="Arial"/>
                <w:bCs/>
              </w:rPr>
              <w:t>/</w:t>
            </w:r>
            <w:r w:rsidR="0008664C">
              <w:rPr>
                <w:rFonts w:ascii="Arial" w:hAnsi="Arial" w:cs="Arial"/>
                <w:bCs/>
              </w:rPr>
              <w:t>12</w:t>
            </w:r>
            <w:r w:rsidR="002A24F4" w:rsidRPr="00A448A3">
              <w:rPr>
                <w:rFonts w:ascii="Arial" w:hAnsi="Arial" w:cs="Arial"/>
                <w:bCs/>
              </w:rPr>
              <w:t>/2017.</w:t>
            </w:r>
          </w:p>
        </w:tc>
      </w:tr>
    </w:tbl>
    <w:p w:rsidR="002A24F4" w:rsidRPr="00216659" w:rsidRDefault="002A24F4" w:rsidP="002A24F4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2A24F4" w:rsidRPr="00216659" w:rsidRDefault="002A24F4" w:rsidP="002A24F4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  <w:bookmarkStart w:id="0" w:name="_GoBack"/>
      <w:bookmarkEnd w:id="0"/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6F7995" w:rsidP="002A24F4">
      <w:pPr>
        <w:tabs>
          <w:tab w:val="left" w:pos="2805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A4959" wp14:editId="102CC343">
                <wp:simplePos x="0" y="0"/>
                <wp:positionH relativeFrom="column">
                  <wp:posOffset>1576070</wp:posOffset>
                </wp:positionH>
                <wp:positionV relativeFrom="paragraph">
                  <wp:posOffset>80010</wp:posOffset>
                </wp:positionV>
                <wp:extent cx="3021965" cy="655320"/>
                <wp:effectExtent l="0" t="0" r="2603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995" w:rsidRDefault="006F7995" w:rsidP="006F79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Neiva Kleemann Tonielo</w:t>
                            </w:r>
                          </w:p>
                          <w:p w:rsidR="006F7995" w:rsidRDefault="006F7995" w:rsidP="006F79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Secretaria de Saúde e </w:t>
                            </w:r>
                          </w:p>
                          <w:p w:rsidR="006F7995" w:rsidRPr="0056535D" w:rsidRDefault="006F7995" w:rsidP="006F799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Bem Estar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4.1pt;margin-top:6.3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" strokecolor="white">
                <v:textbox>
                  <w:txbxContent>
                    <w:p w:rsidR="006F7995" w:rsidRDefault="006F7995" w:rsidP="006F7995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Neiva Kleemann Tonielo</w:t>
                      </w:r>
                    </w:p>
                    <w:p w:rsidR="006F7995" w:rsidRDefault="006F7995" w:rsidP="006F7995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Secretaria de Saúde e </w:t>
                      </w:r>
                    </w:p>
                    <w:p w:rsidR="006F7995" w:rsidRPr="0056535D" w:rsidRDefault="006F7995" w:rsidP="006F7995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Bem Estar Social</w:t>
                      </w:r>
                    </w:p>
                  </w:txbxContent>
                </v:textbox>
              </v:shape>
            </w:pict>
          </mc:Fallback>
        </mc:AlternateContent>
      </w: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2A24F4" w:rsidRDefault="002A24F4" w:rsidP="002A24F4">
      <w:pPr>
        <w:tabs>
          <w:tab w:val="left" w:pos="2805"/>
          <w:tab w:val="left" w:pos="67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A24F4" w:rsidRDefault="002A24F4" w:rsidP="002A24F4">
      <w:pPr>
        <w:tabs>
          <w:tab w:val="left" w:pos="2805"/>
        </w:tabs>
        <w:jc w:val="center"/>
        <w:rPr>
          <w:rFonts w:ascii="Arial" w:hAnsi="Arial" w:cs="Arial"/>
        </w:rPr>
      </w:pPr>
    </w:p>
    <w:p w:rsidR="00554094" w:rsidRDefault="00554094"/>
    <w:sectPr w:rsidR="00554094" w:rsidSect="003745A7">
      <w:headerReference w:type="default" r:id="rId7"/>
      <w:footerReference w:type="default" r:id="rId8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BFB" w:rsidRDefault="00DF6BFB">
      <w:r>
        <w:separator/>
      </w:r>
    </w:p>
  </w:endnote>
  <w:endnote w:type="continuationSeparator" w:id="0">
    <w:p w:rsidR="00DF6BFB" w:rsidRDefault="00DF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BFB" w:rsidRDefault="00DF6BFB">
      <w:r>
        <w:separator/>
      </w:r>
    </w:p>
  </w:footnote>
  <w:footnote w:type="continuationSeparator" w:id="0">
    <w:p w:rsidR="00DF6BFB" w:rsidRDefault="00DF6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DF6BFB" w:rsidP="003745A7">
    <w:pPr>
      <w:jc w:val="center"/>
    </w:pPr>
  </w:p>
  <w:p w:rsidR="00C70DBE" w:rsidRDefault="002A24F4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FB2D4EE" wp14:editId="1A9F9BDC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DF6BFB" w:rsidP="003745A7"/>
  <w:p w:rsidR="00C70DBE" w:rsidRDefault="00DF6BFB" w:rsidP="003745A7"/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2A24F4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F4"/>
    <w:rsid w:val="00075880"/>
    <w:rsid w:val="0008664C"/>
    <w:rsid w:val="0011680D"/>
    <w:rsid w:val="00205744"/>
    <w:rsid w:val="002262C7"/>
    <w:rsid w:val="00232B6C"/>
    <w:rsid w:val="002A24F4"/>
    <w:rsid w:val="002B0B96"/>
    <w:rsid w:val="002B0EA3"/>
    <w:rsid w:val="00354F0E"/>
    <w:rsid w:val="00522495"/>
    <w:rsid w:val="00554094"/>
    <w:rsid w:val="005B1B0B"/>
    <w:rsid w:val="006262AC"/>
    <w:rsid w:val="00671BBB"/>
    <w:rsid w:val="006C6DFC"/>
    <w:rsid w:val="006D1EAE"/>
    <w:rsid w:val="006E5B56"/>
    <w:rsid w:val="006F6632"/>
    <w:rsid w:val="006F7995"/>
    <w:rsid w:val="00713926"/>
    <w:rsid w:val="007F374B"/>
    <w:rsid w:val="009463FC"/>
    <w:rsid w:val="00A35F05"/>
    <w:rsid w:val="00A448A3"/>
    <w:rsid w:val="00AA34B3"/>
    <w:rsid w:val="00AE6E70"/>
    <w:rsid w:val="00BB5584"/>
    <w:rsid w:val="00C16D34"/>
    <w:rsid w:val="00C81EFE"/>
    <w:rsid w:val="00CD5611"/>
    <w:rsid w:val="00CE132C"/>
    <w:rsid w:val="00DF6BFB"/>
    <w:rsid w:val="00E554FD"/>
    <w:rsid w:val="00E66C35"/>
    <w:rsid w:val="00F71E7F"/>
    <w:rsid w:val="00F9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6</cp:revision>
  <cp:lastPrinted>2017-05-15T16:50:00Z</cp:lastPrinted>
  <dcterms:created xsi:type="dcterms:W3CDTF">2017-06-02T11:38:00Z</dcterms:created>
  <dcterms:modified xsi:type="dcterms:W3CDTF">2017-06-23T12:30:00Z</dcterms:modified>
</cp:coreProperties>
</file>