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5444B5" w:rsidRPr="00D73128">
        <w:rPr>
          <w:b/>
          <w:sz w:val="28"/>
          <w:u w:val="single"/>
        </w:rPr>
        <w:t>10</w:t>
      </w:r>
      <w:r w:rsidR="00BE79ED">
        <w:rPr>
          <w:b/>
          <w:sz w:val="28"/>
          <w:u w:val="single"/>
        </w:rPr>
        <w:t>4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5444B5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2A24F4" w:rsidRPr="00D73128" w:rsidTr="001304D8">
        <w:trPr>
          <w:trHeight w:val="508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BE79ED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A69EB">
              <w:rPr>
                <w:b/>
              </w:rPr>
              <w:t>LUCIANE FRIGO –</w:t>
            </w:r>
            <w:r>
              <w:rPr>
                <w:b/>
              </w:rPr>
              <w:t xml:space="preserve"> </w:t>
            </w:r>
            <w:r w:rsidRPr="002A69EB">
              <w:rPr>
                <w:b/>
              </w:rPr>
              <w:t>ME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701E47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1D4C2D">
              <w:rPr>
                <w:bCs/>
              </w:rPr>
              <w:t xml:space="preserve"> aquisição de material de expediente p</w:t>
            </w:r>
            <w:bookmarkStart w:id="0" w:name="_GoBack"/>
            <w:bookmarkEnd w:id="0"/>
            <w:r w:rsidRPr="001D4C2D">
              <w:rPr>
                <w:bCs/>
              </w:rPr>
              <w:t>ara manutenção das atividades das Secretarias Municipais de Presidente Castello Branco/SC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BE79ED" w:rsidP="005F03C2">
            <w:pPr>
              <w:jc w:val="both"/>
            </w:pPr>
            <w:r w:rsidRPr="001D4C2D">
              <w:t xml:space="preserve">O preço total ajustado para o fornecimento dos materiais é de </w:t>
            </w:r>
            <w:r w:rsidRPr="001D4C2D">
              <w:rPr>
                <w:b/>
              </w:rPr>
              <w:t xml:space="preserve">R$ </w:t>
            </w:r>
            <w:r w:rsidRPr="009C5941">
              <w:rPr>
                <w:b/>
                <w:color w:val="000000"/>
              </w:rPr>
              <w:t>3.040,38</w:t>
            </w:r>
            <w:r w:rsidRPr="001D4C2D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Três mil, quarenta reais e trinta e oito centavos</w:t>
            </w:r>
            <w:proofErr w:type="gramEnd"/>
            <w:r>
              <w:rPr>
                <w:b/>
              </w:rPr>
              <w:t>)</w:t>
            </w:r>
            <w:r>
              <w:t>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BE79ED" w:rsidP="00A07751">
            <w:pPr>
              <w:jc w:val="both"/>
              <w:rPr>
                <w:bCs/>
              </w:rPr>
            </w:pPr>
            <w:r>
              <w:rPr>
                <w:bCs/>
              </w:rPr>
              <w:t>07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D73128" w:rsidP="002A24F4">
      <w:pPr>
        <w:tabs>
          <w:tab w:val="left" w:pos="2805"/>
        </w:tabs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420DD" wp14:editId="4FED6865">
                <wp:simplePos x="0" y="0"/>
                <wp:positionH relativeFrom="column">
                  <wp:posOffset>1433195</wp:posOffset>
                </wp:positionH>
                <wp:positionV relativeFrom="paragraph">
                  <wp:posOffset>121920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D73128" w:rsidRPr="00D73128" w:rsidRDefault="00D73128" w:rsidP="00D73128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2.85pt;margin-top:9.6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Kj15k7eAAAACgEAAA8AAABkcnMvZG93bnJl&#10;di54bWxMj8FOwzAMhu9IvENkJC6IJYtgg9J0miYQ5w0u3LLGaysap22ytePpMSd2tP9Pvz/nq8m3&#10;4oRDbAIZmM8UCKQyuIYqA58fb/dPIGKy5GwbCA2cMcKquL7KbebCSFs87VIluIRiZg3UKXWZlLGs&#10;0ds4Cx0SZ4cweJt4HCrpBjtyuW+lVmohvW2IL9S2w02N5ffu6A2E8fXsA/ZK3339+PfNut8edG/M&#10;7c20fgGRcEr/MPzpszoU7LQPR3JRtAa0flwyysGzBsHAUs0XIPa80PoBZJHLyxeKXw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Co9eZO3gAAAAoBAAAPAAAAAAAAAAAAAAAAAIUEAABk&#10;cnMvZG93bnJldi54bWxQSwUGAAAAAAQABADzAAAAkAUAAAAA&#10;" strokecolor="white">
                <v:textbox>
                  <w:txbxContent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D73128" w:rsidRPr="00D73128" w:rsidRDefault="00D73128" w:rsidP="00D73128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3210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60" w:rsidRDefault="00B97960">
      <w:r>
        <w:separator/>
      </w:r>
    </w:p>
  </w:endnote>
  <w:endnote w:type="continuationSeparator" w:id="0">
    <w:p w:rsidR="00B97960" w:rsidRDefault="00B9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60" w:rsidRDefault="00B97960">
      <w:r>
        <w:separator/>
      </w:r>
    </w:p>
  </w:footnote>
  <w:footnote w:type="continuationSeparator" w:id="0">
    <w:p w:rsidR="00B97960" w:rsidRDefault="00B9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B97960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B97960" w:rsidP="003745A7"/>
  <w:p w:rsidR="00C70DBE" w:rsidRDefault="00B97960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205744"/>
    <w:rsid w:val="002109EF"/>
    <w:rsid w:val="002262C7"/>
    <w:rsid w:val="00232B6C"/>
    <w:rsid w:val="002409C5"/>
    <w:rsid w:val="002A24F4"/>
    <w:rsid w:val="002B0B96"/>
    <w:rsid w:val="002B0EA3"/>
    <w:rsid w:val="00354F0E"/>
    <w:rsid w:val="003D76F3"/>
    <w:rsid w:val="00516DE6"/>
    <w:rsid w:val="00522495"/>
    <w:rsid w:val="005444B5"/>
    <w:rsid w:val="00554094"/>
    <w:rsid w:val="005B1B0B"/>
    <w:rsid w:val="005F03C2"/>
    <w:rsid w:val="006262AC"/>
    <w:rsid w:val="00671BBB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9463FC"/>
    <w:rsid w:val="00A0223C"/>
    <w:rsid w:val="00A07751"/>
    <w:rsid w:val="00A35F05"/>
    <w:rsid w:val="00A448A3"/>
    <w:rsid w:val="00AA34B3"/>
    <w:rsid w:val="00AE6E70"/>
    <w:rsid w:val="00B97960"/>
    <w:rsid w:val="00BB5584"/>
    <w:rsid w:val="00BE79ED"/>
    <w:rsid w:val="00C0055B"/>
    <w:rsid w:val="00C16D34"/>
    <w:rsid w:val="00C81EFE"/>
    <w:rsid w:val="00CB421C"/>
    <w:rsid w:val="00CD5611"/>
    <w:rsid w:val="00CE132C"/>
    <w:rsid w:val="00CF34D8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2017-05-15T16:50:00Z</cp:lastPrinted>
  <dcterms:created xsi:type="dcterms:W3CDTF">2017-07-07T18:38:00Z</dcterms:created>
  <dcterms:modified xsi:type="dcterms:W3CDTF">2017-07-07T18:39:00Z</dcterms:modified>
</cp:coreProperties>
</file>