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E77F7D">
        <w:rPr>
          <w:b/>
          <w:sz w:val="28"/>
          <w:u w:val="single"/>
        </w:rPr>
        <w:t>11</w:t>
      </w:r>
      <w:r w:rsidR="008D74D1">
        <w:rPr>
          <w:b/>
          <w:sz w:val="28"/>
          <w:u w:val="single"/>
        </w:rPr>
        <w:t>7</w:t>
      </w:r>
      <w:bookmarkStart w:id="0" w:name="_GoBack"/>
      <w:bookmarkEnd w:id="0"/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D73128" w:rsidTr="001304D8">
        <w:trPr>
          <w:trHeight w:val="6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D73128" w:rsidRDefault="00C9068A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C9068A" w:rsidRPr="00D73128" w:rsidTr="001304D8">
        <w:trPr>
          <w:trHeight w:val="508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C9068A" w:rsidRPr="00D73128" w:rsidRDefault="0050790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JGF COMÉRCIO E SERVIÇOS LTDA- ME</w:t>
            </w:r>
          </w:p>
        </w:tc>
      </w:tr>
      <w:tr w:rsidR="00C9068A" w:rsidRPr="00D73128" w:rsidTr="001304D8">
        <w:trPr>
          <w:trHeight w:val="75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A07751" w:rsidRDefault="00507901" w:rsidP="00E51DF3">
            <w:pPr>
              <w:tabs>
                <w:tab w:val="left" w:pos="2244"/>
              </w:tabs>
              <w:jc w:val="both"/>
              <w:rPr>
                <w:bCs/>
              </w:rPr>
            </w:pPr>
            <w:r>
              <w:rPr>
                <w:bCs/>
              </w:rPr>
              <w:t>C</w:t>
            </w:r>
            <w:r>
              <w:rPr>
                <w:bCs/>
              </w:rPr>
              <w:t>ontratação de empresa especializada para a ampliação e reforma do Centro Comunitário de Linha Divisa, localizado no interior do Município de Presidente Castello Branco/SC, (ampliação de banheiros, incluindo para portadores de necessidades especiais e a reforma da cozinha)</w:t>
            </w:r>
            <w:r w:rsidRPr="00034A12">
              <w:rPr>
                <w:bCs/>
              </w:rPr>
              <w:t>,</w:t>
            </w:r>
            <w:r>
              <w:rPr>
                <w:bCs/>
              </w:rPr>
              <w:t xml:space="preserve"> visando o melhor atendimento aos usuários, e respeitando as orientações do Memorial Descritivo Anexo II do Edital</w:t>
            </w:r>
            <w:r>
              <w:rPr>
                <w:bCs/>
              </w:rPr>
              <w:t>.</w:t>
            </w:r>
          </w:p>
        </w:tc>
      </w:tr>
      <w:tr w:rsidR="00C9068A" w:rsidRPr="00D73128" w:rsidTr="00701E47">
        <w:trPr>
          <w:trHeight w:val="69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D73128" w:rsidRDefault="00507901" w:rsidP="005F03C2">
            <w:pPr>
              <w:jc w:val="both"/>
            </w:pPr>
            <w:r w:rsidRPr="00034A12">
              <w:t xml:space="preserve">O preço total ajustado para a obra de reforma licitada é de </w:t>
            </w:r>
            <w:r w:rsidRPr="008532AE">
              <w:rPr>
                <w:b/>
              </w:rPr>
              <w:t>R$</w:t>
            </w:r>
            <w:r>
              <w:rPr>
                <w:b/>
              </w:rPr>
              <w:t xml:space="preserve"> 49.750,15</w:t>
            </w:r>
            <w:r w:rsidRPr="00034A12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quarenta e nove mil, setecentos e cinquenta reais e quinze centavos</w:t>
            </w:r>
            <w:proofErr w:type="gramEnd"/>
            <w:r w:rsidRPr="00034A12">
              <w:rPr>
                <w:b/>
              </w:rPr>
              <w:t>)</w:t>
            </w:r>
            <w:r>
              <w:t>.</w:t>
            </w:r>
          </w:p>
        </w:tc>
      </w:tr>
      <w:tr w:rsidR="00C9068A" w:rsidRPr="00D73128" w:rsidTr="001304D8">
        <w:trPr>
          <w:trHeight w:val="4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D73128" w:rsidRDefault="00507901" w:rsidP="00A07751">
            <w:pPr>
              <w:jc w:val="both"/>
              <w:rPr>
                <w:bCs/>
              </w:rPr>
            </w:pPr>
            <w:r>
              <w:rPr>
                <w:bCs/>
              </w:rPr>
              <w:t>11</w:t>
            </w:r>
            <w:r w:rsidR="00C9068A" w:rsidRPr="00D73128">
              <w:rPr>
                <w:bCs/>
              </w:rPr>
              <w:t>/0</w:t>
            </w:r>
            <w:r w:rsidR="00C9068A">
              <w:rPr>
                <w:bCs/>
              </w:rPr>
              <w:t>7</w:t>
            </w:r>
            <w:r w:rsidR="00C9068A" w:rsidRPr="00D73128">
              <w:rPr>
                <w:bCs/>
              </w:rPr>
              <w:t xml:space="preserve">/2017 à </w:t>
            </w:r>
            <w:r w:rsidR="00C9068A">
              <w:rPr>
                <w:bCs/>
              </w:rPr>
              <w:t>31</w:t>
            </w:r>
            <w:r w:rsidR="00C9068A" w:rsidRPr="00D73128">
              <w:rPr>
                <w:bCs/>
              </w:rPr>
              <w:t>/</w:t>
            </w:r>
            <w:r w:rsidR="00C9068A">
              <w:rPr>
                <w:bCs/>
              </w:rPr>
              <w:t>12</w:t>
            </w:r>
            <w:r w:rsidR="00C9068A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E94E8E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C9D1" wp14:editId="2FA955DB">
                <wp:simplePos x="0" y="0"/>
                <wp:positionH relativeFrom="column">
                  <wp:posOffset>1585595</wp:posOffset>
                </wp:positionH>
                <wp:positionV relativeFrom="paragraph">
                  <wp:posOffset>535940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42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FnSFr3fAAAACgEAAA8AAABkcnMvZG93bnJl&#10;di54bWxMj0FPg0AQhe8m/ofNmHgxdnGDgMjSNI3Gc6sXb1uYApGdBXZbqL/e8aTHyfvy3jfFerG9&#10;OOPkO0caHlYRCKTK1R01Gj7eX+8zED4Yqk3vCDVc0MO6vL4qTF67mXZ43odGcAn53GhoQxhyKX3V&#10;ojV+5QYkzo5usibwOTWynszM5baXKooSaU1HvNCaAbctVl/7k9Xg5peLdThG6u7z275tN+PuqEat&#10;b2+WzTOIgEv4g+FXn9WhZKeDO1HtRa9BxU8poxqyOAbBQKoeExAHJrM0AVkW8v8L5Q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WdIWvd8AAAAKAQAADwAAAAAAAAAAAAAAAACFBAAA&#10;ZHJzL2Rvd25yZXYueG1sUEsFBgAAAAAEAAQA8wAAAJEFAAAAAA==&#10;" strokecolor="white">
                <v:textbox>
                  <w:txbxContent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D1" w:rsidRDefault="002449D1">
      <w:r>
        <w:separator/>
      </w:r>
    </w:p>
  </w:endnote>
  <w:endnote w:type="continuationSeparator" w:id="0">
    <w:p w:rsidR="002449D1" w:rsidRDefault="0024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D1" w:rsidRDefault="002449D1">
      <w:r>
        <w:separator/>
      </w:r>
    </w:p>
  </w:footnote>
  <w:footnote w:type="continuationSeparator" w:id="0">
    <w:p w:rsidR="002449D1" w:rsidRDefault="00244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449D1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2449D1" w:rsidP="003745A7"/>
  <w:p w:rsidR="00C70DBE" w:rsidRDefault="002449D1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1625B0"/>
    <w:rsid w:val="00205744"/>
    <w:rsid w:val="002109EF"/>
    <w:rsid w:val="002262C7"/>
    <w:rsid w:val="00232B6C"/>
    <w:rsid w:val="002409C5"/>
    <w:rsid w:val="002449D1"/>
    <w:rsid w:val="002A24F4"/>
    <w:rsid w:val="002B0B96"/>
    <w:rsid w:val="002B0EA3"/>
    <w:rsid w:val="00306FC1"/>
    <w:rsid w:val="00354F0E"/>
    <w:rsid w:val="003D76F3"/>
    <w:rsid w:val="005063BD"/>
    <w:rsid w:val="00507901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1253C"/>
    <w:rsid w:val="00713926"/>
    <w:rsid w:val="00715DAE"/>
    <w:rsid w:val="007F374B"/>
    <w:rsid w:val="00840A17"/>
    <w:rsid w:val="008D74D1"/>
    <w:rsid w:val="009463FC"/>
    <w:rsid w:val="00A0223C"/>
    <w:rsid w:val="00A07751"/>
    <w:rsid w:val="00A35F05"/>
    <w:rsid w:val="00A448A3"/>
    <w:rsid w:val="00AA1E3F"/>
    <w:rsid w:val="00AA34B3"/>
    <w:rsid w:val="00AE6E70"/>
    <w:rsid w:val="00BB5584"/>
    <w:rsid w:val="00BF468A"/>
    <w:rsid w:val="00C0055B"/>
    <w:rsid w:val="00C16D34"/>
    <w:rsid w:val="00C81EFE"/>
    <w:rsid w:val="00C9068A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77F7D"/>
    <w:rsid w:val="00E94E8E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7</cp:revision>
  <cp:lastPrinted>2017-05-15T16:50:00Z</cp:lastPrinted>
  <dcterms:created xsi:type="dcterms:W3CDTF">2017-07-10T12:45:00Z</dcterms:created>
  <dcterms:modified xsi:type="dcterms:W3CDTF">2017-07-10T15:49:00Z</dcterms:modified>
</cp:coreProperties>
</file>